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40" w:type="dxa"/>
        <w:tblInd w:w="-10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2060"/>
        <w:gridCol w:w="1940"/>
        <w:gridCol w:w="2460"/>
        <w:gridCol w:w="1780"/>
      </w:tblGrid>
      <w:tr w:rsidR="00CB17C3" w:rsidTr="00CB17C3">
        <w:trPr>
          <w:trHeight w:val="288"/>
        </w:trPr>
        <w:tc>
          <w:tcPr>
            <w:tcW w:w="2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17C3" w:rsidRDefault="00CB17C3">
            <w:pPr>
              <w:rPr>
                <w:color w:val="000000"/>
                <w:lang w:eastAsia="en-AU"/>
              </w:rPr>
            </w:pPr>
            <w:bookmarkStart w:id="0" w:name="_GoBack"/>
            <w:bookmarkEnd w:id="0"/>
            <w:r>
              <w:rPr>
                <w:color w:val="000000"/>
                <w:lang w:eastAsia="en-AU"/>
              </w:rPr>
              <w:t>6-Aug-20</w:t>
            </w:r>
          </w:p>
        </w:tc>
        <w:tc>
          <w:tcPr>
            <w:tcW w:w="20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17C3" w:rsidRDefault="00CB17C3">
            <w:pPr>
              <w:rPr>
                <w:color w:val="000000"/>
                <w:lang w:eastAsia="en-AU"/>
              </w:rPr>
            </w:pPr>
          </w:p>
        </w:tc>
        <w:tc>
          <w:tcPr>
            <w:tcW w:w="1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17C3" w:rsidRDefault="00CB17C3">
            <w:pPr>
              <w:rPr>
                <w:rFonts w:ascii="Times New Roman" w:eastAsia="Times New Roman" w:hAnsi="Times New Roman"/>
                <w:sz w:val="20"/>
                <w:szCs w:val="20"/>
                <w:lang w:eastAsia="en-AU"/>
              </w:rPr>
            </w:pPr>
          </w:p>
        </w:tc>
        <w:tc>
          <w:tcPr>
            <w:tcW w:w="24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17C3" w:rsidRDefault="00CB17C3">
            <w:pPr>
              <w:rPr>
                <w:rFonts w:ascii="Times New Roman" w:eastAsia="Times New Roman" w:hAnsi="Times New Roman"/>
                <w:sz w:val="20"/>
                <w:szCs w:val="20"/>
                <w:lang w:eastAsia="en-AU"/>
              </w:rPr>
            </w:pPr>
          </w:p>
        </w:tc>
        <w:tc>
          <w:tcPr>
            <w:tcW w:w="17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17C3" w:rsidRDefault="00CB17C3">
            <w:pPr>
              <w:rPr>
                <w:rFonts w:ascii="Times New Roman" w:eastAsia="Times New Roman" w:hAnsi="Times New Roman"/>
                <w:sz w:val="20"/>
                <w:szCs w:val="20"/>
                <w:lang w:eastAsia="en-AU"/>
              </w:rPr>
            </w:pPr>
          </w:p>
        </w:tc>
      </w:tr>
      <w:tr w:rsidR="00CB17C3" w:rsidTr="00CB17C3">
        <w:trPr>
          <w:trHeight w:val="360"/>
        </w:trPr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0C27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7C3" w:rsidRDefault="00CB17C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en-A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206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C0C27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7C3" w:rsidRDefault="00CB17C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en-A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AU"/>
              </w:rPr>
              <w:t>2020 TAC kgs</w:t>
            </w:r>
          </w:p>
        </w:tc>
        <w:tc>
          <w:tcPr>
            <w:tcW w:w="19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C0C27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7C3" w:rsidRDefault="00CB17C3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AU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AU"/>
              </w:rPr>
              <w:t>Total Caught</w:t>
            </w:r>
          </w:p>
        </w:tc>
        <w:tc>
          <w:tcPr>
            <w:tcW w:w="24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C0C27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7C3" w:rsidRDefault="00CB17C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en-A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AU"/>
              </w:rPr>
              <w:t>Total Uncaught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C0C27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7C3" w:rsidRDefault="00CB17C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en-A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AU"/>
              </w:rPr>
              <w:t>% of TAC taken</w:t>
            </w:r>
          </w:p>
        </w:tc>
      </w:tr>
      <w:tr w:rsidR="00CB17C3" w:rsidTr="00CB17C3">
        <w:trPr>
          <w:trHeight w:val="360"/>
        </w:trPr>
        <w:tc>
          <w:tcPr>
            <w:tcW w:w="2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27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7C3" w:rsidRDefault="00CB17C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en-A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C0C27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7C3" w:rsidRDefault="00CB17C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en-A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C0C27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7C3" w:rsidRDefault="00CB17C3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AU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AU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C0C27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7C3" w:rsidRDefault="00CB17C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en-A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C0C27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7C3" w:rsidRDefault="00CB17C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en-A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AU"/>
              </w:rPr>
              <w:t> </w:t>
            </w:r>
          </w:p>
        </w:tc>
      </w:tr>
      <w:tr w:rsidR="00CB17C3" w:rsidTr="00CB17C3">
        <w:trPr>
          <w:trHeight w:val="372"/>
        </w:trPr>
        <w:tc>
          <w:tcPr>
            <w:tcW w:w="2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7C3" w:rsidRDefault="00CB17C3">
            <w:pPr>
              <w:rPr>
                <w:color w:val="000000"/>
                <w:sz w:val="24"/>
                <w:szCs w:val="24"/>
                <w:lang w:eastAsia="en-AU"/>
              </w:rPr>
            </w:pPr>
            <w:r>
              <w:rPr>
                <w:color w:val="000000"/>
                <w:sz w:val="24"/>
                <w:szCs w:val="24"/>
                <w:lang w:eastAsia="en-AU"/>
              </w:rPr>
              <w:t xml:space="preserve">Bass Strait Blacklip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17C3" w:rsidRDefault="00CB17C3">
            <w:pPr>
              <w:jc w:val="right"/>
              <w:rPr>
                <w:color w:val="000000"/>
                <w:sz w:val="24"/>
                <w:szCs w:val="24"/>
                <w:lang w:eastAsia="en-AU"/>
              </w:rPr>
            </w:pPr>
            <w:r>
              <w:rPr>
                <w:color w:val="000000"/>
                <w:sz w:val="24"/>
                <w:szCs w:val="24"/>
                <w:lang w:eastAsia="en-AU"/>
              </w:rPr>
              <w:t>91,000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17C3" w:rsidRDefault="00CB17C3">
            <w:pPr>
              <w:jc w:val="right"/>
              <w:rPr>
                <w:b/>
                <w:bCs/>
                <w:color w:val="000000"/>
                <w:sz w:val="28"/>
                <w:szCs w:val="28"/>
                <w:lang w:eastAsia="en-AU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AU"/>
              </w:rPr>
              <w:t>14,333</w:t>
            </w: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17C3" w:rsidRDefault="00CB17C3">
            <w:pPr>
              <w:jc w:val="right"/>
              <w:rPr>
                <w:color w:val="000000"/>
                <w:sz w:val="24"/>
                <w:szCs w:val="24"/>
                <w:lang w:eastAsia="en-AU"/>
              </w:rPr>
            </w:pPr>
            <w:r>
              <w:rPr>
                <w:color w:val="000000"/>
                <w:sz w:val="24"/>
                <w:szCs w:val="24"/>
                <w:lang w:eastAsia="en-AU"/>
              </w:rPr>
              <w:t>76,667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17C3" w:rsidRDefault="00CB17C3">
            <w:pPr>
              <w:jc w:val="right"/>
              <w:rPr>
                <w:color w:val="000000"/>
                <w:sz w:val="24"/>
                <w:szCs w:val="24"/>
                <w:lang w:eastAsia="en-AU"/>
              </w:rPr>
            </w:pPr>
            <w:r>
              <w:rPr>
                <w:color w:val="000000"/>
                <w:sz w:val="24"/>
                <w:szCs w:val="24"/>
                <w:lang w:eastAsia="en-AU"/>
              </w:rPr>
              <w:t>15.8</w:t>
            </w:r>
          </w:p>
        </w:tc>
      </w:tr>
      <w:tr w:rsidR="00CB17C3" w:rsidTr="00CB17C3">
        <w:trPr>
          <w:trHeight w:val="372"/>
        </w:trPr>
        <w:tc>
          <w:tcPr>
            <w:tcW w:w="2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7C3" w:rsidRDefault="00CB17C3">
            <w:pPr>
              <w:rPr>
                <w:color w:val="000000"/>
                <w:sz w:val="24"/>
                <w:szCs w:val="24"/>
                <w:lang w:eastAsia="en-AU"/>
              </w:rPr>
            </w:pPr>
            <w:r>
              <w:rPr>
                <w:color w:val="000000"/>
                <w:sz w:val="24"/>
                <w:szCs w:val="24"/>
                <w:lang w:eastAsia="en-AU"/>
              </w:rPr>
              <w:t>Eastern Blacklip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17C3" w:rsidRDefault="00CB17C3">
            <w:pPr>
              <w:jc w:val="right"/>
              <w:rPr>
                <w:color w:val="000000"/>
                <w:sz w:val="24"/>
                <w:szCs w:val="24"/>
                <w:lang w:eastAsia="en-AU"/>
              </w:rPr>
            </w:pPr>
            <w:r>
              <w:rPr>
                <w:color w:val="000000"/>
                <w:sz w:val="24"/>
                <w:szCs w:val="24"/>
                <w:lang w:eastAsia="en-AU"/>
              </w:rPr>
              <w:t>220,500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17C3" w:rsidRDefault="00CB17C3">
            <w:pPr>
              <w:jc w:val="right"/>
              <w:rPr>
                <w:b/>
                <w:bCs/>
                <w:color w:val="000000"/>
                <w:sz w:val="28"/>
                <w:szCs w:val="28"/>
                <w:lang w:eastAsia="en-AU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AU"/>
              </w:rPr>
              <w:t>92,564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17C3" w:rsidRDefault="00CB17C3">
            <w:pPr>
              <w:jc w:val="right"/>
              <w:rPr>
                <w:color w:val="000000"/>
                <w:sz w:val="24"/>
                <w:szCs w:val="24"/>
                <w:lang w:eastAsia="en-AU"/>
              </w:rPr>
            </w:pPr>
            <w:r>
              <w:rPr>
                <w:color w:val="000000"/>
                <w:sz w:val="24"/>
                <w:szCs w:val="24"/>
                <w:lang w:eastAsia="en-AU"/>
              </w:rPr>
              <w:t>127,936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17C3" w:rsidRDefault="00CB17C3">
            <w:pPr>
              <w:jc w:val="right"/>
              <w:rPr>
                <w:color w:val="000000"/>
                <w:sz w:val="24"/>
                <w:szCs w:val="24"/>
                <w:lang w:eastAsia="en-AU"/>
              </w:rPr>
            </w:pPr>
            <w:r>
              <w:rPr>
                <w:color w:val="000000"/>
                <w:sz w:val="24"/>
                <w:szCs w:val="24"/>
                <w:lang w:eastAsia="en-AU"/>
              </w:rPr>
              <w:t>42.0</w:t>
            </w:r>
          </w:p>
        </w:tc>
      </w:tr>
      <w:tr w:rsidR="00CB17C3" w:rsidTr="00CB17C3">
        <w:trPr>
          <w:trHeight w:val="372"/>
        </w:trPr>
        <w:tc>
          <w:tcPr>
            <w:tcW w:w="2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7C3" w:rsidRDefault="00CB17C3">
            <w:pPr>
              <w:rPr>
                <w:color w:val="000000"/>
                <w:sz w:val="24"/>
                <w:szCs w:val="24"/>
                <w:lang w:eastAsia="en-AU"/>
              </w:rPr>
            </w:pPr>
            <w:r>
              <w:rPr>
                <w:color w:val="000000"/>
                <w:sz w:val="24"/>
                <w:szCs w:val="24"/>
                <w:lang w:eastAsia="en-AU"/>
              </w:rPr>
              <w:t>Greenlip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17C3" w:rsidRDefault="00CB17C3">
            <w:pPr>
              <w:jc w:val="right"/>
              <w:rPr>
                <w:color w:val="000000"/>
                <w:sz w:val="24"/>
                <w:szCs w:val="24"/>
                <w:lang w:eastAsia="en-AU"/>
              </w:rPr>
            </w:pPr>
            <w:r>
              <w:rPr>
                <w:color w:val="000000"/>
                <w:sz w:val="24"/>
                <w:szCs w:val="24"/>
                <w:lang w:eastAsia="en-AU"/>
              </w:rPr>
              <w:t>84,000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17C3" w:rsidRDefault="00CB17C3">
            <w:pPr>
              <w:jc w:val="right"/>
              <w:rPr>
                <w:b/>
                <w:bCs/>
                <w:color w:val="000000"/>
                <w:sz w:val="28"/>
                <w:szCs w:val="28"/>
                <w:lang w:eastAsia="en-AU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AU"/>
              </w:rPr>
              <w:t>34,070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17C3" w:rsidRDefault="00CB17C3">
            <w:pPr>
              <w:jc w:val="right"/>
              <w:rPr>
                <w:color w:val="000000"/>
                <w:sz w:val="24"/>
                <w:szCs w:val="24"/>
                <w:lang w:eastAsia="en-AU"/>
              </w:rPr>
            </w:pPr>
            <w:r>
              <w:rPr>
                <w:color w:val="000000"/>
                <w:sz w:val="24"/>
                <w:szCs w:val="24"/>
                <w:lang w:eastAsia="en-AU"/>
              </w:rPr>
              <w:t>49,930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17C3" w:rsidRDefault="00CB17C3">
            <w:pPr>
              <w:jc w:val="right"/>
              <w:rPr>
                <w:color w:val="000000"/>
                <w:sz w:val="24"/>
                <w:szCs w:val="24"/>
                <w:lang w:eastAsia="en-AU"/>
              </w:rPr>
            </w:pPr>
            <w:r>
              <w:rPr>
                <w:color w:val="000000"/>
                <w:sz w:val="24"/>
                <w:szCs w:val="24"/>
                <w:lang w:eastAsia="en-AU"/>
              </w:rPr>
              <w:t>40.6</w:t>
            </w:r>
          </w:p>
        </w:tc>
      </w:tr>
      <w:tr w:rsidR="00CB17C3" w:rsidTr="00CB17C3">
        <w:trPr>
          <w:trHeight w:val="372"/>
        </w:trPr>
        <w:tc>
          <w:tcPr>
            <w:tcW w:w="2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7C3" w:rsidRDefault="00CB17C3">
            <w:pPr>
              <w:rPr>
                <w:color w:val="000000"/>
                <w:sz w:val="24"/>
                <w:szCs w:val="24"/>
                <w:lang w:eastAsia="en-AU"/>
              </w:rPr>
            </w:pPr>
            <w:r>
              <w:rPr>
                <w:color w:val="000000"/>
                <w:sz w:val="24"/>
                <w:szCs w:val="24"/>
                <w:lang w:eastAsia="en-AU"/>
              </w:rPr>
              <w:t>Northern Blacklip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17C3" w:rsidRDefault="00CB17C3">
            <w:pPr>
              <w:jc w:val="right"/>
              <w:rPr>
                <w:color w:val="000000"/>
                <w:sz w:val="24"/>
                <w:szCs w:val="24"/>
                <w:lang w:eastAsia="en-AU"/>
              </w:rPr>
            </w:pPr>
            <w:r>
              <w:rPr>
                <w:color w:val="000000"/>
                <w:sz w:val="24"/>
                <w:szCs w:val="24"/>
                <w:lang w:eastAsia="en-AU"/>
              </w:rPr>
              <w:t>73,500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17C3" w:rsidRDefault="00CB17C3">
            <w:pPr>
              <w:jc w:val="right"/>
              <w:rPr>
                <w:b/>
                <w:bCs/>
                <w:color w:val="000000"/>
                <w:sz w:val="28"/>
                <w:szCs w:val="28"/>
                <w:lang w:eastAsia="en-AU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AU"/>
              </w:rPr>
              <w:t>19,867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17C3" w:rsidRDefault="00CB17C3">
            <w:pPr>
              <w:jc w:val="right"/>
              <w:rPr>
                <w:color w:val="000000"/>
                <w:sz w:val="24"/>
                <w:szCs w:val="24"/>
                <w:lang w:eastAsia="en-AU"/>
              </w:rPr>
            </w:pPr>
            <w:r>
              <w:rPr>
                <w:color w:val="000000"/>
                <w:sz w:val="24"/>
                <w:szCs w:val="24"/>
                <w:lang w:eastAsia="en-AU"/>
              </w:rPr>
              <w:t>53,633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17C3" w:rsidRDefault="00CB17C3">
            <w:pPr>
              <w:jc w:val="right"/>
              <w:rPr>
                <w:color w:val="000000"/>
                <w:sz w:val="24"/>
                <w:szCs w:val="24"/>
                <w:lang w:eastAsia="en-AU"/>
              </w:rPr>
            </w:pPr>
            <w:r>
              <w:rPr>
                <w:color w:val="000000"/>
                <w:sz w:val="24"/>
                <w:szCs w:val="24"/>
                <w:lang w:eastAsia="en-AU"/>
              </w:rPr>
              <w:t>27.0</w:t>
            </w:r>
          </w:p>
        </w:tc>
      </w:tr>
      <w:tr w:rsidR="00CB17C3" w:rsidTr="00CB17C3">
        <w:trPr>
          <w:trHeight w:val="372"/>
        </w:trPr>
        <w:tc>
          <w:tcPr>
            <w:tcW w:w="2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7C3" w:rsidRDefault="00CB17C3">
            <w:pPr>
              <w:rPr>
                <w:color w:val="000000"/>
                <w:sz w:val="24"/>
                <w:szCs w:val="24"/>
                <w:lang w:eastAsia="en-AU"/>
              </w:rPr>
            </w:pPr>
            <w:r>
              <w:rPr>
                <w:color w:val="000000"/>
                <w:sz w:val="24"/>
                <w:szCs w:val="24"/>
                <w:lang w:eastAsia="en-AU"/>
              </w:rPr>
              <w:t>Western Blacklip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17C3" w:rsidRDefault="00CB17C3">
            <w:pPr>
              <w:jc w:val="right"/>
              <w:rPr>
                <w:color w:val="000000"/>
                <w:sz w:val="24"/>
                <w:szCs w:val="24"/>
                <w:lang w:eastAsia="en-AU"/>
              </w:rPr>
            </w:pPr>
            <w:r>
              <w:rPr>
                <w:color w:val="000000"/>
                <w:sz w:val="24"/>
                <w:szCs w:val="24"/>
                <w:lang w:eastAsia="en-AU"/>
              </w:rPr>
              <w:t>549,500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17C3" w:rsidRDefault="00CB17C3">
            <w:pPr>
              <w:jc w:val="right"/>
              <w:rPr>
                <w:b/>
                <w:bCs/>
                <w:color w:val="000000"/>
                <w:sz w:val="28"/>
                <w:szCs w:val="28"/>
                <w:lang w:eastAsia="en-AU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AU"/>
              </w:rPr>
              <w:t>214,634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17C3" w:rsidRDefault="00CB17C3">
            <w:pPr>
              <w:jc w:val="right"/>
              <w:rPr>
                <w:color w:val="000000"/>
                <w:sz w:val="24"/>
                <w:szCs w:val="24"/>
                <w:lang w:eastAsia="en-AU"/>
              </w:rPr>
            </w:pPr>
            <w:r>
              <w:rPr>
                <w:color w:val="000000"/>
                <w:sz w:val="24"/>
                <w:szCs w:val="24"/>
                <w:lang w:eastAsia="en-AU"/>
              </w:rPr>
              <w:t>334,866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17C3" w:rsidRDefault="00CB17C3">
            <w:pPr>
              <w:jc w:val="right"/>
              <w:rPr>
                <w:color w:val="000000"/>
                <w:sz w:val="24"/>
                <w:szCs w:val="24"/>
                <w:lang w:eastAsia="en-AU"/>
              </w:rPr>
            </w:pPr>
            <w:r>
              <w:rPr>
                <w:color w:val="000000"/>
                <w:sz w:val="24"/>
                <w:szCs w:val="24"/>
                <w:lang w:eastAsia="en-AU"/>
              </w:rPr>
              <w:t>39.1</w:t>
            </w:r>
          </w:p>
        </w:tc>
      </w:tr>
      <w:tr w:rsidR="00CB17C3" w:rsidTr="00CB17C3">
        <w:trPr>
          <w:trHeight w:val="324"/>
        </w:trPr>
        <w:tc>
          <w:tcPr>
            <w:tcW w:w="2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7C3" w:rsidRDefault="00CB17C3">
            <w:pPr>
              <w:rPr>
                <w:b/>
                <w:bCs/>
                <w:color w:val="000000"/>
                <w:sz w:val="24"/>
                <w:szCs w:val="24"/>
                <w:lang w:eastAsia="en-A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AU"/>
              </w:rPr>
              <w:t>Total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17C3" w:rsidRDefault="00CB17C3">
            <w:pPr>
              <w:jc w:val="right"/>
              <w:rPr>
                <w:b/>
                <w:bCs/>
                <w:color w:val="000000"/>
                <w:sz w:val="24"/>
                <w:szCs w:val="24"/>
                <w:lang w:eastAsia="en-A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AU"/>
              </w:rPr>
              <w:t>1,018,500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17C3" w:rsidRDefault="00CB17C3">
            <w:pPr>
              <w:jc w:val="right"/>
              <w:rPr>
                <w:b/>
                <w:bCs/>
                <w:color w:val="000000"/>
                <w:sz w:val="24"/>
                <w:szCs w:val="24"/>
                <w:lang w:eastAsia="en-A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AU"/>
              </w:rPr>
              <w:t>375,468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17C3" w:rsidRDefault="00CB17C3">
            <w:pPr>
              <w:jc w:val="right"/>
              <w:rPr>
                <w:b/>
                <w:bCs/>
                <w:color w:val="000000"/>
                <w:sz w:val="24"/>
                <w:szCs w:val="24"/>
                <w:lang w:eastAsia="en-A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AU"/>
              </w:rPr>
              <w:t>643,032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17C3" w:rsidRDefault="00CB17C3">
            <w:pPr>
              <w:jc w:val="right"/>
              <w:rPr>
                <w:color w:val="000000"/>
                <w:sz w:val="24"/>
                <w:szCs w:val="24"/>
                <w:lang w:eastAsia="en-AU"/>
              </w:rPr>
            </w:pPr>
            <w:r>
              <w:rPr>
                <w:color w:val="000000"/>
                <w:sz w:val="24"/>
                <w:szCs w:val="24"/>
                <w:lang w:eastAsia="en-AU"/>
              </w:rPr>
              <w:t>36.9</w:t>
            </w:r>
          </w:p>
        </w:tc>
      </w:tr>
    </w:tbl>
    <w:p w:rsidR="003D1A7B" w:rsidRDefault="003D1A7B"/>
    <w:sectPr w:rsidR="003D1A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7C3"/>
    <w:rsid w:val="003D1A7B"/>
    <w:rsid w:val="00CB1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74C340-8C3A-436E-A0D4-E82E88CFF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20"/>
        <w:ind w:left="641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7C3"/>
    <w:pPr>
      <w:spacing w:after="0"/>
      <w:ind w:left="0" w:firstLine="0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98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(Tasab)</dc:creator>
  <cp:keywords/>
  <dc:description/>
  <cp:lastModifiedBy>Admin (Tasab)</cp:lastModifiedBy>
  <cp:revision>1</cp:revision>
  <dcterms:created xsi:type="dcterms:W3CDTF">2020-08-06T01:13:00Z</dcterms:created>
  <dcterms:modified xsi:type="dcterms:W3CDTF">2020-08-06T01:14:00Z</dcterms:modified>
</cp:coreProperties>
</file>