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footer4.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Default Extension="emf" ContentType="image/x-emf"/>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843A82" w:rsidRPr="00E57007" w:rsidRDefault="00843A82" w:rsidP="00843A82">
      <w:pPr>
        <w:jc w:val="center"/>
        <w:rPr>
          <w:sz w:val="36"/>
          <w:szCs w:val="36"/>
          <w:u w:val="single"/>
        </w:rPr>
      </w:pPr>
      <w:r w:rsidRPr="00E57007">
        <w:rPr>
          <w:sz w:val="36"/>
          <w:szCs w:val="36"/>
          <w:u w:val="single"/>
        </w:rPr>
        <w:t>This is the Safety Management System for:</w:t>
      </w:r>
    </w:p>
    <w:tbl>
      <w:tblPr>
        <w:tblStyle w:val="TableGrid"/>
        <w:tblW w:w="0" w:type="auto"/>
        <w:tblInd w:w="2404" w:type="dxa"/>
        <w:tblLook w:val="04A0"/>
      </w:tblPr>
      <w:tblGrid>
        <w:gridCol w:w="1910"/>
        <w:gridCol w:w="3477"/>
      </w:tblGrid>
      <w:tr w:rsidR="000F144E">
        <w:tc>
          <w:tcPr>
            <w:tcW w:w="1910" w:type="dxa"/>
            <w:shd w:val="clear" w:color="auto" w:fill="D9D9D9" w:themeFill="background1" w:themeFillShade="D9"/>
          </w:tcPr>
          <w:p w:rsidR="000F144E" w:rsidRDefault="000F144E" w:rsidP="00CB5996">
            <w:pPr>
              <w:rPr>
                <w:sz w:val="28"/>
                <w:szCs w:val="28"/>
              </w:rPr>
            </w:pPr>
            <w:proofErr w:type="gramStart"/>
            <w:r>
              <w:rPr>
                <w:sz w:val="28"/>
                <w:szCs w:val="28"/>
              </w:rPr>
              <w:t>Vessel  Name</w:t>
            </w:r>
            <w:proofErr w:type="gramEnd"/>
          </w:p>
        </w:tc>
        <w:tc>
          <w:tcPr>
            <w:tcW w:w="3477" w:type="dxa"/>
            <w:shd w:val="clear" w:color="auto" w:fill="FFFF00"/>
          </w:tcPr>
          <w:p w:rsidR="000F144E" w:rsidRDefault="000F144E" w:rsidP="00843A82">
            <w:pPr>
              <w:rPr>
                <w:sz w:val="28"/>
                <w:szCs w:val="28"/>
              </w:rPr>
            </w:pPr>
            <w:bookmarkStart w:id="0" w:name="_GoBack"/>
            <w:bookmarkEnd w:id="0"/>
          </w:p>
        </w:tc>
      </w:tr>
      <w:tr w:rsidR="000F144E">
        <w:tc>
          <w:tcPr>
            <w:tcW w:w="1910" w:type="dxa"/>
            <w:shd w:val="clear" w:color="auto" w:fill="D9D9D9" w:themeFill="background1" w:themeFillShade="D9"/>
          </w:tcPr>
          <w:p w:rsidR="000F144E" w:rsidRDefault="000F144E" w:rsidP="00C36126">
            <w:pPr>
              <w:rPr>
                <w:sz w:val="28"/>
                <w:szCs w:val="28"/>
              </w:rPr>
            </w:pPr>
            <w:r>
              <w:rPr>
                <w:sz w:val="28"/>
                <w:szCs w:val="28"/>
              </w:rPr>
              <w:t>I.D.</w:t>
            </w:r>
            <w:r w:rsidR="00021959">
              <w:rPr>
                <w:sz w:val="28"/>
                <w:szCs w:val="28"/>
              </w:rPr>
              <w:t xml:space="preserve"> </w:t>
            </w:r>
            <w:r>
              <w:rPr>
                <w:sz w:val="28"/>
                <w:szCs w:val="28"/>
              </w:rPr>
              <w:t>Mark:</w:t>
            </w:r>
          </w:p>
        </w:tc>
        <w:tc>
          <w:tcPr>
            <w:tcW w:w="3477" w:type="dxa"/>
            <w:shd w:val="clear" w:color="auto" w:fill="FFFF00"/>
          </w:tcPr>
          <w:p w:rsidR="000F144E" w:rsidRDefault="000F144E" w:rsidP="00843A82">
            <w:pPr>
              <w:rPr>
                <w:sz w:val="28"/>
                <w:szCs w:val="28"/>
              </w:rPr>
            </w:pPr>
          </w:p>
        </w:tc>
      </w:tr>
    </w:tbl>
    <w:p w:rsidR="00843A82" w:rsidRDefault="00843A82" w:rsidP="00843A82">
      <w:pPr>
        <w:rPr>
          <w:sz w:val="28"/>
          <w:szCs w:val="28"/>
        </w:rPr>
      </w:pPr>
    </w:p>
    <w:p w:rsidR="00843A82" w:rsidRPr="00E57007" w:rsidRDefault="00843A82" w:rsidP="001E72DB">
      <w:pPr>
        <w:jc w:val="center"/>
        <w:rPr>
          <w:sz w:val="28"/>
          <w:szCs w:val="28"/>
        </w:rPr>
      </w:pPr>
    </w:p>
    <w:p w:rsidR="00843A82" w:rsidRDefault="00C1244F">
      <w:r>
        <w:tab/>
      </w:r>
      <w:r>
        <w:tab/>
      </w:r>
      <w:r>
        <w:tab/>
      </w:r>
      <w:r>
        <w:tab/>
      </w:r>
      <w:r>
        <w:tab/>
        <w:t>Insert photo of your vessel here</w:t>
      </w:r>
    </w:p>
    <w:p w:rsidR="00843A82" w:rsidRDefault="00843A82"/>
    <w:p w:rsidR="00843A82" w:rsidRDefault="00843A82"/>
    <w:p w:rsidR="00C36126" w:rsidRDefault="00C36126"/>
    <w:p w:rsidR="00C36126" w:rsidRDefault="00C36126"/>
    <w:p w:rsidR="00843A82" w:rsidRDefault="00843A82"/>
    <w:p w:rsidR="00843A82" w:rsidRDefault="00843A82"/>
    <w:p w:rsidR="00BF0268" w:rsidRDefault="00B16D26" w:rsidP="001E72DB">
      <w:pPr>
        <w:jc w:val="center"/>
      </w:pPr>
      <w:r w:rsidRPr="00E57007">
        <w:rPr>
          <w:noProof/>
          <w:sz w:val="28"/>
          <w:szCs w:val="28"/>
          <w:lang w:val="en-US"/>
        </w:rPr>
        <w:drawing>
          <wp:inline distT="0" distB="0" distL="0" distR="0">
            <wp:extent cx="4183380" cy="762000"/>
            <wp:effectExtent l="76200" t="76200" r="160020" b="152400"/>
            <wp:docPr id="6" name="Picture 2" descr="im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r:link="rId10" cstate="print">
                      <a:extLst>
                        <a:ext uri="{28A0092B-C50C-407E-A947-70E740481C1C}">
                          <a14:useLocalDpi xmlns:ve="http://schemas.openxmlformats.org/markup-compatibility/2006" xmlns:r="http://schemas.openxmlformats.org/officeDocument/2006/relationships" xmlns:m="http://schemas.openxmlformats.org/officeDocument/2006/math" xmlns:wp="http://schemas.openxmlformats.org/drawingml/2006/wordprocessingDrawing" xmlns:wne="http://schemas.microsoft.com/office/word/2006/wordml" xmlns:a="http://schemas.openxmlformats.org/drawingml/2006/main" xmlns:pic="http://schemas.openxmlformats.org/drawingml/2006/picture"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mv="urn:schemas-microsoft-com:mac:vml" xmlns:mo="http://schemas.microsoft.com/office/mac/office/2008/main" val="0"/>
                        </a:ext>
                      </a:extLst>
                    </a:blip>
                    <a:srcRect/>
                    <a:stretch>
                      <a:fillRect/>
                    </a:stretch>
                  </pic:blipFill>
                  <pic:spPr bwMode="auto">
                    <a:xfrm>
                      <a:off x="0" y="0"/>
                      <a:ext cx="4183380" cy="762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BF0268" w:rsidRDefault="00BF0268">
      <w:r>
        <w:br w:type="page"/>
      </w:r>
    </w:p>
    <w:tbl>
      <w:tblPr>
        <w:tblStyle w:val="TableGrid"/>
        <w:tblW w:w="0" w:type="auto"/>
        <w:shd w:val="clear" w:color="auto" w:fill="C2D69B" w:themeFill="accent3" w:themeFillTint="99"/>
        <w:tblLook w:val="04A0"/>
      </w:tblPr>
      <w:tblGrid>
        <w:gridCol w:w="9351"/>
      </w:tblGrid>
      <w:tr w:rsidR="002A24EA">
        <w:trPr>
          <w:trHeight w:val="5525"/>
        </w:trPr>
        <w:tc>
          <w:tcPr>
            <w:tcW w:w="9351" w:type="dxa"/>
            <w:shd w:val="clear" w:color="auto" w:fill="C2D69B" w:themeFill="accent3" w:themeFillTint="99"/>
          </w:tcPr>
          <w:p w:rsidR="002A24EA" w:rsidRPr="00C36126" w:rsidRDefault="002A24EA" w:rsidP="00C36126">
            <w:pPr>
              <w:spacing w:after="240"/>
              <w:rPr>
                <w:b/>
                <w:sz w:val="32"/>
              </w:rPr>
            </w:pPr>
            <w:r w:rsidRPr="00C36126">
              <w:rPr>
                <w:b/>
                <w:sz w:val="32"/>
              </w:rPr>
              <w:t>Disclaimer</w:t>
            </w:r>
          </w:p>
          <w:p w:rsidR="002A24EA" w:rsidRDefault="002A24EA" w:rsidP="00C36126">
            <w:pPr>
              <w:spacing w:after="240"/>
            </w:pPr>
            <w:r>
              <w:t>This document was prepared by th</w:t>
            </w:r>
            <w:r w:rsidR="00442835">
              <w:t>e Tasmanian Abalone Council</w:t>
            </w:r>
            <w:r>
              <w:t xml:space="preserve"> as an example only of a Safety Management System for a Class 3C Commercial Fishing (Abalon</w:t>
            </w:r>
            <w:r w:rsidR="00442835">
              <w:t>e) vessel operating in Tasmanian</w:t>
            </w:r>
            <w:r>
              <w:t xml:space="preserve"> coastal waters.</w:t>
            </w:r>
          </w:p>
          <w:p w:rsidR="002A24EA" w:rsidRDefault="002A24EA" w:rsidP="00C36126">
            <w:pPr>
              <w:spacing w:after="240"/>
            </w:pPr>
            <w:r>
              <w:t>Importantly, any risk assessment must be personalised to the vessel, its equipment and unique operation.</w:t>
            </w:r>
          </w:p>
          <w:p w:rsidR="002A24EA" w:rsidRDefault="002A24EA" w:rsidP="00C36126">
            <w:pPr>
              <w:spacing w:after="240"/>
            </w:pPr>
            <w:r>
              <w:t>It is the responsibility of vessel Owners to implement and maintain a Safety Management System that ensures that the vessel and the operations of the vessel are, so far as is reasonable practicable, safe.</w:t>
            </w:r>
          </w:p>
          <w:p w:rsidR="002A24EA" w:rsidRDefault="002A24EA" w:rsidP="00C36126">
            <w:pPr>
              <w:spacing w:after="240"/>
            </w:pPr>
            <w:r>
              <w:t>Masters have a duty to implement and comply with a Safety Management System for the vessel and operations of the vessel.</w:t>
            </w:r>
          </w:p>
          <w:p w:rsidR="002A24EA" w:rsidRDefault="002A24EA" w:rsidP="00C36126">
            <w:pPr>
              <w:spacing w:after="240"/>
            </w:pPr>
            <w:r>
              <w:t>AMSA would like to see the Industry take a lead role in recommending the use of inflatable life jackets and PLBs, particularly in coastal waters.  To be honest it would be hard to not justify their use in terms of the requirements in the national law i.e. manage risk to a level as low as reasonable practicable.</w:t>
            </w:r>
          </w:p>
          <w:p w:rsidR="002A24EA" w:rsidRDefault="002A24EA" w:rsidP="00C36126">
            <w:pPr>
              <w:spacing w:after="240"/>
            </w:pPr>
            <w:r>
              <w:t>This document was written to assist abalone divers with developing a SMS that will meet the requirements of the Marine Safety (Domestic Commercial Vessel) National Law Act 2012 and The National Standards for Commercial Vessels Part E Operations.</w:t>
            </w:r>
          </w:p>
        </w:tc>
      </w:tr>
    </w:tbl>
    <w:p w:rsidR="002A24EA" w:rsidRDefault="002A24EA"/>
    <w:p w:rsidR="00B16D26" w:rsidRDefault="00B16D26">
      <w:r>
        <w:br w:type="page"/>
      </w:r>
    </w:p>
    <w:sdt>
      <w:sdtPr>
        <w:rPr>
          <w:rFonts w:asciiTheme="minorHAnsi" w:eastAsiaTheme="minorHAnsi" w:hAnsiTheme="minorHAnsi" w:cstheme="minorBidi"/>
          <w:b w:val="0"/>
          <w:bCs w:val="0"/>
          <w:color w:val="auto"/>
          <w:sz w:val="22"/>
          <w:szCs w:val="22"/>
          <w:lang w:val="en-AU"/>
        </w:rPr>
        <w:id w:val="9770096"/>
        <w:docPartObj>
          <w:docPartGallery w:val="Table of Contents"/>
          <w:docPartUnique/>
        </w:docPartObj>
      </w:sdtPr>
      <w:sdtContent>
        <w:p w:rsidR="00883577" w:rsidRDefault="00883577">
          <w:pPr>
            <w:pStyle w:val="TOCHeading"/>
          </w:pPr>
          <w:r>
            <w:t>Contents</w:t>
          </w:r>
        </w:p>
        <w:p w:rsidR="00253467" w:rsidRDefault="009C5080">
          <w:pPr>
            <w:pStyle w:val="TOC1"/>
            <w:tabs>
              <w:tab w:val="right" w:leader="dot" w:pos="10185"/>
            </w:tabs>
            <w:rPr>
              <w:rFonts w:eastAsiaTheme="minorEastAsia"/>
              <w:b w:val="0"/>
              <w:noProof/>
              <w:sz w:val="22"/>
              <w:szCs w:val="22"/>
              <w:lang w:eastAsia="en-AU"/>
            </w:rPr>
          </w:pPr>
          <w:r w:rsidRPr="009C5080">
            <w:fldChar w:fldCharType="begin"/>
          </w:r>
          <w:r w:rsidR="00883577">
            <w:instrText xml:space="preserve"> TOC \o "1-3" \h \z \u </w:instrText>
          </w:r>
          <w:r w:rsidRPr="009C5080">
            <w:fldChar w:fldCharType="separate"/>
          </w:r>
          <w:hyperlink w:anchor="_Toc450049804" w:history="1">
            <w:r w:rsidR="00253467" w:rsidRPr="00C040D3">
              <w:rPr>
                <w:rStyle w:val="Hyperlink"/>
                <w:noProof/>
              </w:rPr>
              <w:t>INTRODUCTION</w:t>
            </w:r>
            <w:r w:rsidR="00253467">
              <w:rPr>
                <w:noProof/>
                <w:webHidden/>
              </w:rPr>
              <w:tab/>
            </w:r>
            <w:r>
              <w:rPr>
                <w:noProof/>
                <w:webHidden/>
              </w:rPr>
              <w:fldChar w:fldCharType="begin"/>
            </w:r>
            <w:r w:rsidR="00253467">
              <w:rPr>
                <w:noProof/>
                <w:webHidden/>
              </w:rPr>
              <w:instrText xml:space="preserve"> PAGEREF _Toc450049804 \h </w:instrText>
            </w:r>
            <w:r w:rsidR="001177AE">
              <w:rPr>
                <w:noProof/>
              </w:rPr>
            </w:r>
            <w:r>
              <w:rPr>
                <w:noProof/>
                <w:webHidden/>
              </w:rPr>
              <w:fldChar w:fldCharType="separate"/>
            </w:r>
            <w:r w:rsidR="005D77A8">
              <w:rPr>
                <w:noProof/>
                <w:webHidden/>
              </w:rPr>
              <w:t>1</w:t>
            </w:r>
            <w:r>
              <w:rPr>
                <w:noProof/>
                <w:webHidden/>
              </w:rPr>
              <w:fldChar w:fldCharType="end"/>
            </w:r>
          </w:hyperlink>
        </w:p>
        <w:p w:rsidR="00253467" w:rsidRDefault="009C5080">
          <w:pPr>
            <w:pStyle w:val="TOC1"/>
            <w:tabs>
              <w:tab w:val="left" w:pos="440"/>
              <w:tab w:val="right" w:leader="dot" w:pos="10185"/>
            </w:tabs>
            <w:rPr>
              <w:rFonts w:eastAsiaTheme="minorEastAsia"/>
              <w:b w:val="0"/>
              <w:noProof/>
              <w:sz w:val="22"/>
              <w:szCs w:val="22"/>
              <w:lang w:eastAsia="en-AU"/>
            </w:rPr>
          </w:pPr>
          <w:hyperlink w:anchor="_Toc450049805" w:history="1">
            <w:r w:rsidR="00253467" w:rsidRPr="00C040D3">
              <w:rPr>
                <w:rStyle w:val="Hyperlink"/>
                <w:rFonts w:cstheme="minorHAnsi"/>
                <w:noProof/>
              </w:rPr>
              <w:t>1.</w:t>
            </w:r>
            <w:r w:rsidR="00253467">
              <w:rPr>
                <w:rFonts w:eastAsiaTheme="minorEastAsia"/>
                <w:b w:val="0"/>
                <w:noProof/>
                <w:sz w:val="22"/>
                <w:szCs w:val="22"/>
                <w:lang w:eastAsia="en-AU"/>
              </w:rPr>
              <w:tab/>
            </w:r>
            <w:r w:rsidR="00253467" w:rsidRPr="00C040D3">
              <w:rPr>
                <w:rStyle w:val="Hyperlink"/>
                <w:rFonts w:cstheme="minorHAnsi"/>
                <w:noProof/>
              </w:rPr>
              <w:t>VESSEL DETAILS</w:t>
            </w:r>
            <w:r w:rsidR="00253467">
              <w:rPr>
                <w:noProof/>
                <w:webHidden/>
              </w:rPr>
              <w:tab/>
            </w:r>
            <w:r>
              <w:rPr>
                <w:noProof/>
                <w:webHidden/>
              </w:rPr>
              <w:fldChar w:fldCharType="begin"/>
            </w:r>
            <w:r w:rsidR="00253467">
              <w:rPr>
                <w:noProof/>
                <w:webHidden/>
              </w:rPr>
              <w:instrText xml:space="preserve"> PAGEREF _Toc450049805 \h </w:instrText>
            </w:r>
            <w:r w:rsidR="001177AE">
              <w:rPr>
                <w:noProof/>
              </w:rPr>
            </w:r>
            <w:r>
              <w:rPr>
                <w:noProof/>
                <w:webHidden/>
              </w:rPr>
              <w:fldChar w:fldCharType="separate"/>
            </w:r>
            <w:r w:rsidR="005D77A8">
              <w:rPr>
                <w:noProof/>
                <w:webHidden/>
              </w:rPr>
              <w:t>2</w:t>
            </w:r>
            <w:r>
              <w:rPr>
                <w:noProof/>
                <w:webHidden/>
              </w:rPr>
              <w:fldChar w:fldCharType="end"/>
            </w:r>
          </w:hyperlink>
        </w:p>
        <w:p w:rsidR="00253467" w:rsidRDefault="009C5080">
          <w:pPr>
            <w:pStyle w:val="TOC1"/>
            <w:tabs>
              <w:tab w:val="left" w:pos="440"/>
              <w:tab w:val="right" w:leader="dot" w:pos="10185"/>
            </w:tabs>
            <w:rPr>
              <w:rFonts w:eastAsiaTheme="minorEastAsia"/>
              <w:b w:val="0"/>
              <w:noProof/>
              <w:sz w:val="22"/>
              <w:szCs w:val="22"/>
              <w:lang w:eastAsia="en-AU"/>
            </w:rPr>
          </w:pPr>
          <w:hyperlink w:anchor="_Toc450049806" w:history="1">
            <w:r w:rsidR="00253467" w:rsidRPr="00C040D3">
              <w:rPr>
                <w:rStyle w:val="Hyperlink"/>
                <w:rFonts w:cstheme="minorHAnsi"/>
                <w:noProof/>
              </w:rPr>
              <w:t>2.</w:t>
            </w:r>
            <w:r w:rsidR="00253467">
              <w:rPr>
                <w:rFonts w:eastAsiaTheme="minorEastAsia"/>
                <w:b w:val="0"/>
                <w:noProof/>
                <w:sz w:val="22"/>
                <w:szCs w:val="22"/>
                <w:lang w:eastAsia="en-AU"/>
              </w:rPr>
              <w:tab/>
            </w:r>
            <w:r w:rsidR="00253467" w:rsidRPr="00C040D3">
              <w:rPr>
                <w:rStyle w:val="Hyperlink"/>
                <w:rFonts w:cstheme="minorHAnsi"/>
                <w:noProof/>
              </w:rPr>
              <w:t>OWNER DETAILS, DESIGNATED PERSONS &amp; MASTERS RESPONSIBILITY AND AUTHORITY STATEMENT</w:t>
            </w:r>
            <w:r w:rsidR="00253467">
              <w:rPr>
                <w:noProof/>
                <w:webHidden/>
              </w:rPr>
              <w:tab/>
            </w:r>
            <w:r>
              <w:rPr>
                <w:noProof/>
                <w:webHidden/>
              </w:rPr>
              <w:fldChar w:fldCharType="begin"/>
            </w:r>
            <w:r w:rsidR="00253467">
              <w:rPr>
                <w:noProof/>
                <w:webHidden/>
              </w:rPr>
              <w:instrText xml:space="preserve"> PAGEREF _Toc450049806 \h </w:instrText>
            </w:r>
            <w:r w:rsidR="001177AE">
              <w:rPr>
                <w:noProof/>
              </w:rPr>
            </w:r>
            <w:r>
              <w:rPr>
                <w:noProof/>
                <w:webHidden/>
              </w:rPr>
              <w:fldChar w:fldCharType="separate"/>
            </w:r>
            <w:r w:rsidR="005D77A8">
              <w:rPr>
                <w:noProof/>
                <w:webHidden/>
              </w:rPr>
              <w:t>3</w:t>
            </w:r>
            <w:r>
              <w:rPr>
                <w:noProof/>
                <w:webHidden/>
              </w:rPr>
              <w:fldChar w:fldCharType="end"/>
            </w:r>
          </w:hyperlink>
        </w:p>
        <w:p w:rsidR="00253467" w:rsidRDefault="009C5080">
          <w:pPr>
            <w:pStyle w:val="TOC1"/>
            <w:tabs>
              <w:tab w:val="left" w:pos="440"/>
              <w:tab w:val="right" w:leader="dot" w:pos="10185"/>
            </w:tabs>
            <w:rPr>
              <w:rFonts w:eastAsiaTheme="minorEastAsia"/>
              <w:b w:val="0"/>
              <w:noProof/>
              <w:sz w:val="22"/>
              <w:szCs w:val="22"/>
              <w:lang w:eastAsia="en-AU"/>
            </w:rPr>
          </w:pPr>
          <w:hyperlink w:anchor="_Toc450049807" w:history="1">
            <w:r w:rsidR="00253467" w:rsidRPr="00C040D3">
              <w:rPr>
                <w:rStyle w:val="Hyperlink"/>
                <w:rFonts w:cstheme="minorHAnsi"/>
                <w:noProof/>
              </w:rPr>
              <w:t>3.</w:t>
            </w:r>
            <w:r w:rsidR="00253467">
              <w:rPr>
                <w:rFonts w:eastAsiaTheme="minorEastAsia"/>
                <w:b w:val="0"/>
                <w:noProof/>
                <w:sz w:val="22"/>
                <w:szCs w:val="22"/>
                <w:lang w:eastAsia="en-AU"/>
              </w:rPr>
              <w:tab/>
            </w:r>
            <w:r w:rsidR="00253467" w:rsidRPr="00C040D3">
              <w:rPr>
                <w:rStyle w:val="Hyperlink"/>
                <w:rFonts w:cstheme="minorHAnsi"/>
                <w:noProof/>
              </w:rPr>
              <w:t>POLICIES &amp; LEGISLATION</w:t>
            </w:r>
            <w:r w:rsidR="00253467">
              <w:rPr>
                <w:noProof/>
                <w:webHidden/>
              </w:rPr>
              <w:tab/>
            </w:r>
            <w:r>
              <w:rPr>
                <w:noProof/>
                <w:webHidden/>
              </w:rPr>
              <w:fldChar w:fldCharType="begin"/>
            </w:r>
            <w:r w:rsidR="00253467">
              <w:rPr>
                <w:noProof/>
                <w:webHidden/>
              </w:rPr>
              <w:instrText xml:space="preserve"> PAGEREF _Toc450049807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08" w:history="1">
            <w:r w:rsidR="00253467" w:rsidRPr="00C040D3">
              <w:rPr>
                <w:rStyle w:val="Hyperlink"/>
                <w:noProof/>
              </w:rPr>
              <w:t>3.1 Legislation</w:t>
            </w:r>
            <w:r w:rsidR="00253467">
              <w:rPr>
                <w:noProof/>
                <w:webHidden/>
              </w:rPr>
              <w:tab/>
            </w:r>
            <w:r>
              <w:rPr>
                <w:noProof/>
                <w:webHidden/>
              </w:rPr>
              <w:fldChar w:fldCharType="begin"/>
            </w:r>
            <w:r w:rsidR="00253467">
              <w:rPr>
                <w:noProof/>
                <w:webHidden/>
              </w:rPr>
              <w:instrText xml:space="preserve"> PAGEREF _Toc450049808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09" w:history="1">
            <w:r w:rsidR="00253467" w:rsidRPr="00C040D3">
              <w:rPr>
                <w:rStyle w:val="Hyperlink"/>
                <w:noProof/>
              </w:rPr>
              <w:t>3.2 Policies</w:t>
            </w:r>
            <w:r w:rsidR="00253467">
              <w:rPr>
                <w:noProof/>
                <w:webHidden/>
              </w:rPr>
              <w:tab/>
            </w:r>
            <w:r>
              <w:rPr>
                <w:noProof/>
                <w:webHidden/>
              </w:rPr>
              <w:fldChar w:fldCharType="begin"/>
            </w:r>
            <w:r w:rsidR="00253467">
              <w:rPr>
                <w:noProof/>
                <w:webHidden/>
              </w:rPr>
              <w:instrText xml:space="preserve"> PAGEREF _Toc450049809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0" w:history="1">
            <w:r w:rsidR="00253467" w:rsidRPr="00C040D3">
              <w:rPr>
                <w:rStyle w:val="Hyperlink"/>
                <w:noProof/>
              </w:rPr>
              <w:t>PFDs (Personal Floatation Devices)  &amp; PLBs (Personal Locator Beacons)</w:t>
            </w:r>
            <w:r w:rsidR="00253467">
              <w:rPr>
                <w:noProof/>
                <w:webHidden/>
              </w:rPr>
              <w:tab/>
            </w:r>
            <w:r>
              <w:rPr>
                <w:noProof/>
                <w:webHidden/>
              </w:rPr>
              <w:fldChar w:fldCharType="begin"/>
            </w:r>
            <w:r w:rsidR="00253467">
              <w:rPr>
                <w:noProof/>
                <w:webHidden/>
              </w:rPr>
              <w:instrText xml:space="preserve"> PAGEREF _Toc450049810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1" w:history="1">
            <w:r w:rsidR="00253467" w:rsidRPr="00C040D3">
              <w:rPr>
                <w:rStyle w:val="Hyperlink"/>
                <w:noProof/>
              </w:rPr>
              <w:t>Communications</w:t>
            </w:r>
            <w:r w:rsidR="00253467">
              <w:rPr>
                <w:noProof/>
                <w:webHidden/>
              </w:rPr>
              <w:tab/>
            </w:r>
            <w:r>
              <w:rPr>
                <w:noProof/>
                <w:webHidden/>
              </w:rPr>
              <w:fldChar w:fldCharType="begin"/>
            </w:r>
            <w:r w:rsidR="00253467">
              <w:rPr>
                <w:noProof/>
                <w:webHidden/>
              </w:rPr>
              <w:instrText xml:space="preserve"> PAGEREF _Toc450049811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2" w:history="1">
            <w:r w:rsidR="00253467" w:rsidRPr="00C040D3">
              <w:rPr>
                <w:rStyle w:val="Hyperlink"/>
                <w:noProof/>
              </w:rPr>
              <w:t>Fatigue Management</w:t>
            </w:r>
            <w:r w:rsidR="00253467">
              <w:rPr>
                <w:noProof/>
                <w:webHidden/>
              </w:rPr>
              <w:tab/>
            </w:r>
            <w:r>
              <w:rPr>
                <w:noProof/>
                <w:webHidden/>
              </w:rPr>
              <w:fldChar w:fldCharType="begin"/>
            </w:r>
            <w:r w:rsidR="00253467">
              <w:rPr>
                <w:noProof/>
                <w:webHidden/>
              </w:rPr>
              <w:instrText xml:space="preserve"> PAGEREF _Toc450049812 \h </w:instrText>
            </w:r>
            <w:r w:rsidR="001177AE">
              <w:rPr>
                <w:noProof/>
              </w:rPr>
            </w:r>
            <w:r>
              <w:rPr>
                <w:noProof/>
                <w:webHidden/>
              </w:rPr>
              <w:fldChar w:fldCharType="separate"/>
            </w:r>
            <w:r w:rsidR="005D77A8">
              <w:rPr>
                <w:noProof/>
                <w:webHidden/>
              </w:rPr>
              <w:t>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3" w:history="1">
            <w:r w:rsidR="00253467" w:rsidRPr="00C040D3">
              <w:rPr>
                <w:rStyle w:val="Hyperlink"/>
                <w:noProof/>
              </w:rPr>
              <w:t>Alcohol &amp; Drugs</w:t>
            </w:r>
            <w:r w:rsidR="00253467">
              <w:rPr>
                <w:noProof/>
                <w:webHidden/>
              </w:rPr>
              <w:tab/>
            </w:r>
            <w:r>
              <w:rPr>
                <w:noProof/>
                <w:webHidden/>
              </w:rPr>
              <w:fldChar w:fldCharType="begin"/>
            </w:r>
            <w:r w:rsidR="00253467">
              <w:rPr>
                <w:noProof/>
                <w:webHidden/>
              </w:rPr>
              <w:instrText xml:space="preserve"> PAGEREF _Toc450049813 \h </w:instrText>
            </w:r>
            <w:r w:rsidR="001177AE">
              <w:rPr>
                <w:noProof/>
              </w:rPr>
            </w:r>
            <w:r>
              <w:rPr>
                <w:noProof/>
                <w:webHidden/>
              </w:rPr>
              <w:fldChar w:fldCharType="separate"/>
            </w:r>
            <w:r w:rsidR="005D77A8">
              <w:rPr>
                <w:noProof/>
                <w:webHidden/>
              </w:rPr>
              <w:t>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4" w:history="1">
            <w:r w:rsidR="00253467" w:rsidRPr="00C040D3">
              <w:rPr>
                <w:rStyle w:val="Hyperlink"/>
                <w:noProof/>
              </w:rPr>
              <w:t>Behaviour &amp; Conduct</w:t>
            </w:r>
            <w:r w:rsidR="00253467">
              <w:rPr>
                <w:noProof/>
                <w:webHidden/>
              </w:rPr>
              <w:tab/>
            </w:r>
            <w:r>
              <w:rPr>
                <w:noProof/>
                <w:webHidden/>
              </w:rPr>
              <w:fldChar w:fldCharType="begin"/>
            </w:r>
            <w:r w:rsidR="00253467">
              <w:rPr>
                <w:noProof/>
                <w:webHidden/>
              </w:rPr>
              <w:instrText xml:space="preserve"> PAGEREF _Toc450049814 \h </w:instrText>
            </w:r>
            <w:r w:rsidR="001177AE">
              <w:rPr>
                <w:noProof/>
              </w:rPr>
            </w:r>
            <w:r>
              <w:rPr>
                <w:noProof/>
                <w:webHidden/>
              </w:rPr>
              <w:fldChar w:fldCharType="separate"/>
            </w:r>
            <w:r w:rsidR="005D77A8">
              <w:rPr>
                <w:noProof/>
                <w:webHidden/>
              </w:rPr>
              <w:t>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15" w:history="1">
            <w:r w:rsidR="00253467" w:rsidRPr="00C040D3">
              <w:rPr>
                <w:rStyle w:val="Hyperlink"/>
                <w:noProof/>
              </w:rPr>
              <w:t>Environment</w:t>
            </w:r>
            <w:r w:rsidR="00253467">
              <w:rPr>
                <w:noProof/>
                <w:webHidden/>
              </w:rPr>
              <w:tab/>
            </w:r>
            <w:r>
              <w:rPr>
                <w:noProof/>
                <w:webHidden/>
              </w:rPr>
              <w:fldChar w:fldCharType="begin"/>
            </w:r>
            <w:r w:rsidR="00253467">
              <w:rPr>
                <w:noProof/>
                <w:webHidden/>
              </w:rPr>
              <w:instrText xml:space="preserve"> PAGEREF _Toc450049815 \h </w:instrText>
            </w:r>
            <w:r w:rsidR="001177AE">
              <w:rPr>
                <w:noProof/>
              </w:rPr>
            </w:r>
            <w:r>
              <w:rPr>
                <w:noProof/>
                <w:webHidden/>
              </w:rPr>
              <w:fldChar w:fldCharType="separate"/>
            </w:r>
            <w:r w:rsidR="005D77A8">
              <w:rPr>
                <w:noProof/>
                <w:webHidden/>
              </w:rPr>
              <w:t>6</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16" w:history="1">
            <w:r w:rsidR="00253467" w:rsidRPr="00C040D3">
              <w:rPr>
                <w:rStyle w:val="Hyperlink"/>
                <w:noProof/>
              </w:rPr>
              <w:t>4. RISK ASSESSMENT</w:t>
            </w:r>
            <w:r w:rsidR="00253467">
              <w:rPr>
                <w:noProof/>
                <w:webHidden/>
              </w:rPr>
              <w:tab/>
            </w:r>
            <w:r>
              <w:rPr>
                <w:noProof/>
                <w:webHidden/>
              </w:rPr>
              <w:fldChar w:fldCharType="begin"/>
            </w:r>
            <w:r w:rsidR="00253467">
              <w:rPr>
                <w:noProof/>
                <w:webHidden/>
              </w:rPr>
              <w:instrText xml:space="preserve"> PAGEREF _Toc450049816 \h </w:instrText>
            </w:r>
            <w:r w:rsidR="001177AE">
              <w:rPr>
                <w:noProof/>
              </w:rPr>
            </w:r>
            <w:r>
              <w:rPr>
                <w:noProof/>
                <w:webHidden/>
              </w:rPr>
              <w:fldChar w:fldCharType="separate"/>
            </w:r>
            <w:r w:rsidR="005D77A8">
              <w:rPr>
                <w:noProof/>
                <w:webHidden/>
              </w:rPr>
              <w:t>7</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17" w:history="1">
            <w:r w:rsidR="00253467" w:rsidRPr="00C040D3">
              <w:rPr>
                <w:rStyle w:val="Hyperlink"/>
                <w:noProof/>
              </w:rPr>
              <w:t>4.1 Risk Tables</w:t>
            </w:r>
            <w:r w:rsidR="00253467">
              <w:rPr>
                <w:noProof/>
                <w:webHidden/>
              </w:rPr>
              <w:tab/>
            </w:r>
            <w:r>
              <w:rPr>
                <w:noProof/>
                <w:webHidden/>
              </w:rPr>
              <w:fldChar w:fldCharType="begin"/>
            </w:r>
            <w:r w:rsidR="00253467">
              <w:rPr>
                <w:noProof/>
                <w:webHidden/>
              </w:rPr>
              <w:instrText xml:space="preserve"> PAGEREF _Toc450049817 \h </w:instrText>
            </w:r>
            <w:r w:rsidR="001177AE">
              <w:rPr>
                <w:noProof/>
              </w:rPr>
            </w:r>
            <w:r>
              <w:rPr>
                <w:noProof/>
                <w:webHidden/>
              </w:rPr>
              <w:fldChar w:fldCharType="separate"/>
            </w:r>
            <w:r w:rsidR="005D77A8">
              <w:rPr>
                <w:noProof/>
                <w:webHidden/>
              </w:rPr>
              <w:t>8</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18" w:history="1">
            <w:r w:rsidR="00253467" w:rsidRPr="00C040D3">
              <w:rPr>
                <w:rStyle w:val="Hyperlink"/>
                <w:noProof/>
              </w:rPr>
              <w:t>4.2 Risk Register Activity / Hazard</w:t>
            </w:r>
            <w:r w:rsidR="00253467">
              <w:rPr>
                <w:noProof/>
                <w:webHidden/>
              </w:rPr>
              <w:tab/>
            </w:r>
            <w:r>
              <w:rPr>
                <w:noProof/>
                <w:webHidden/>
              </w:rPr>
              <w:fldChar w:fldCharType="begin"/>
            </w:r>
            <w:r w:rsidR="00253467">
              <w:rPr>
                <w:noProof/>
                <w:webHidden/>
              </w:rPr>
              <w:instrText xml:space="preserve"> PAGEREF _Toc450049818 \h </w:instrText>
            </w:r>
            <w:r w:rsidR="001177AE">
              <w:rPr>
                <w:noProof/>
              </w:rPr>
            </w:r>
            <w:r>
              <w:rPr>
                <w:noProof/>
                <w:webHidden/>
              </w:rPr>
              <w:fldChar w:fldCharType="separate"/>
            </w:r>
            <w:r w:rsidR="005D77A8">
              <w:rPr>
                <w:noProof/>
                <w:webHidden/>
              </w:rPr>
              <w:t>10</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19" w:history="1">
            <w:r w:rsidR="00253467" w:rsidRPr="00C040D3">
              <w:rPr>
                <w:rStyle w:val="Hyperlink"/>
                <w:noProof/>
              </w:rPr>
              <w:t>5.  STANDARD OPERATING PROCEDURES</w:t>
            </w:r>
            <w:r w:rsidR="00253467">
              <w:rPr>
                <w:noProof/>
                <w:webHidden/>
              </w:rPr>
              <w:tab/>
            </w:r>
            <w:r>
              <w:rPr>
                <w:noProof/>
                <w:webHidden/>
              </w:rPr>
              <w:fldChar w:fldCharType="begin"/>
            </w:r>
            <w:r w:rsidR="00253467">
              <w:rPr>
                <w:noProof/>
                <w:webHidden/>
              </w:rPr>
              <w:instrText xml:space="preserve"> PAGEREF _Toc450049819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20" w:history="1">
            <w:r w:rsidR="00253467" w:rsidRPr="00C040D3">
              <w:rPr>
                <w:rStyle w:val="Hyperlink"/>
                <w:noProof/>
              </w:rPr>
              <w:t>Pre Fishing</w:t>
            </w:r>
            <w:r w:rsidR="00253467">
              <w:rPr>
                <w:noProof/>
                <w:webHidden/>
              </w:rPr>
              <w:tab/>
            </w:r>
            <w:r>
              <w:rPr>
                <w:noProof/>
                <w:webHidden/>
              </w:rPr>
              <w:fldChar w:fldCharType="begin"/>
            </w:r>
            <w:r w:rsidR="00253467">
              <w:rPr>
                <w:noProof/>
                <w:webHidden/>
              </w:rPr>
              <w:instrText xml:space="preserve"> PAGEREF _Toc450049820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1" w:history="1">
            <w:r w:rsidR="00253467" w:rsidRPr="00C040D3">
              <w:rPr>
                <w:rStyle w:val="Hyperlink"/>
                <w:noProof/>
              </w:rPr>
              <w:t>5.1 Trailer Hook Up</w:t>
            </w:r>
            <w:r w:rsidR="00253467">
              <w:rPr>
                <w:noProof/>
                <w:webHidden/>
              </w:rPr>
              <w:tab/>
            </w:r>
            <w:r>
              <w:rPr>
                <w:noProof/>
                <w:webHidden/>
              </w:rPr>
              <w:fldChar w:fldCharType="begin"/>
            </w:r>
            <w:r w:rsidR="00253467">
              <w:rPr>
                <w:noProof/>
                <w:webHidden/>
              </w:rPr>
              <w:instrText xml:space="preserve"> PAGEREF _Toc450049821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2" w:history="1">
            <w:r w:rsidR="00253467" w:rsidRPr="00C040D3">
              <w:rPr>
                <w:rStyle w:val="Hyperlink"/>
                <w:noProof/>
              </w:rPr>
              <w:t>5.2 Pre-Tow Checks</w:t>
            </w:r>
            <w:r w:rsidR="00253467">
              <w:rPr>
                <w:noProof/>
                <w:webHidden/>
              </w:rPr>
              <w:tab/>
            </w:r>
            <w:r>
              <w:rPr>
                <w:noProof/>
                <w:webHidden/>
              </w:rPr>
              <w:fldChar w:fldCharType="begin"/>
            </w:r>
            <w:r w:rsidR="00253467">
              <w:rPr>
                <w:noProof/>
                <w:webHidden/>
              </w:rPr>
              <w:instrText xml:space="preserve"> PAGEREF _Toc450049822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3" w:history="1">
            <w:r w:rsidR="00253467" w:rsidRPr="00C040D3">
              <w:rPr>
                <w:rStyle w:val="Hyperlink"/>
                <w:noProof/>
              </w:rPr>
              <w:t>5.3 Pre-Trip Checks</w:t>
            </w:r>
            <w:r w:rsidR="00253467">
              <w:rPr>
                <w:noProof/>
                <w:webHidden/>
              </w:rPr>
              <w:tab/>
            </w:r>
            <w:r>
              <w:rPr>
                <w:noProof/>
                <w:webHidden/>
              </w:rPr>
              <w:fldChar w:fldCharType="begin"/>
            </w:r>
            <w:r w:rsidR="00253467">
              <w:rPr>
                <w:noProof/>
                <w:webHidden/>
              </w:rPr>
              <w:instrText xml:space="preserve"> PAGEREF _Toc450049823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4" w:history="1">
            <w:r w:rsidR="00253467" w:rsidRPr="00C040D3">
              <w:rPr>
                <w:rStyle w:val="Hyperlink"/>
                <w:noProof/>
              </w:rPr>
              <w:t>5.4 Crew Briefing</w:t>
            </w:r>
            <w:r w:rsidR="00253467">
              <w:rPr>
                <w:noProof/>
                <w:webHidden/>
              </w:rPr>
              <w:tab/>
            </w:r>
            <w:r>
              <w:rPr>
                <w:noProof/>
                <w:webHidden/>
              </w:rPr>
              <w:fldChar w:fldCharType="begin"/>
            </w:r>
            <w:r w:rsidR="00253467">
              <w:rPr>
                <w:noProof/>
                <w:webHidden/>
              </w:rPr>
              <w:instrText xml:space="preserve"> PAGEREF _Toc450049824 \h </w:instrText>
            </w:r>
            <w:r w:rsidR="001177AE">
              <w:rPr>
                <w:noProof/>
              </w:rPr>
            </w:r>
            <w:r>
              <w:rPr>
                <w:noProof/>
                <w:webHidden/>
              </w:rPr>
              <w:fldChar w:fldCharType="separate"/>
            </w:r>
            <w:r w:rsidR="005D77A8">
              <w:rPr>
                <w:noProof/>
                <w:webHidden/>
              </w:rPr>
              <w:t>15</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5" w:history="1">
            <w:r w:rsidR="00253467" w:rsidRPr="00C040D3">
              <w:rPr>
                <w:rStyle w:val="Hyperlink"/>
                <w:noProof/>
              </w:rPr>
              <w:t>5.5 Launching &amp; Recovery</w:t>
            </w:r>
            <w:r w:rsidR="00253467">
              <w:rPr>
                <w:noProof/>
                <w:webHidden/>
              </w:rPr>
              <w:tab/>
            </w:r>
            <w:r>
              <w:rPr>
                <w:noProof/>
                <w:webHidden/>
              </w:rPr>
              <w:fldChar w:fldCharType="begin"/>
            </w:r>
            <w:r w:rsidR="00253467">
              <w:rPr>
                <w:noProof/>
                <w:webHidden/>
              </w:rPr>
              <w:instrText xml:space="preserve"> PAGEREF _Toc450049825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6" w:history="1">
            <w:r w:rsidR="00253467" w:rsidRPr="00C040D3">
              <w:rPr>
                <w:rStyle w:val="Hyperlink"/>
                <w:noProof/>
              </w:rPr>
              <w:t>5.6 Embarking / Disembarking</w:t>
            </w:r>
            <w:r w:rsidR="00253467">
              <w:rPr>
                <w:noProof/>
                <w:webHidden/>
              </w:rPr>
              <w:tab/>
            </w:r>
            <w:r>
              <w:rPr>
                <w:noProof/>
                <w:webHidden/>
              </w:rPr>
              <w:fldChar w:fldCharType="begin"/>
            </w:r>
            <w:r w:rsidR="00253467">
              <w:rPr>
                <w:noProof/>
                <w:webHidden/>
              </w:rPr>
              <w:instrText xml:space="preserve"> PAGEREF _Toc450049826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7" w:history="1">
            <w:r w:rsidR="00253467" w:rsidRPr="00C040D3">
              <w:rPr>
                <w:rStyle w:val="Hyperlink"/>
                <w:noProof/>
              </w:rPr>
              <w:t>5.7 Loading / Unloading</w:t>
            </w:r>
            <w:r w:rsidR="00253467">
              <w:rPr>
                <w:noProof/>
                <w:webHidden/>
              </w:rPr>
              <w:tab/>
            </w:r>
            <w:r>
              <w:rPr>
                <w:noProof/>
                <w:webHidden/>
              </w:rPr>
              <w:fldChar w:fldCharType="begin"/>
            </w:r>
            <w:r w:rsidR="00253467">
              <w:rPr>
                <w:noProof/>
                <w:webHidden/>
              </w:rPr>
              <w:instrText xml:space="preserve"> PAGEREF _Toc450049827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28" w:history="1">
            <w:r w:rsidR="00253467" w:rsidRPr="00C040D3">
              <w:rPr>
                <w:rStyle w:val="Hyperlink"/>
                <w:noProof/>
              </w:rPr>
              <w:t>Vessel Operations</w:t>
            </w:r>
            <w:r w:rsidR="00253467">
              <w:rPr>
                <w:noProof/>
                <w:webHidden/>
              </w:rPr>
              <w:tab/>
            </w:r>
            <w:r>
              <w:rPr>
                <w:noProof/>
                <w:webHidden/>
              </w:rPr>
              <w:fldChar w:fldCharType="begin"/>
            </w:r>
            <w:r w:rsidR="00253467">
              <w:rPr>
                <w:noProof/>
                <w:webHidden/>
              </w:rPr>
              <w:instrText xml:space="preserve"> PAGEREF _Toc450049828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29" w:history="1">
            <w:r w:rsidR="00253467" w:rsidRPr="00C040D3">
              <w:rPr>
                <w:rStyle w:val="Hyperlink"/>
                <w:noProof/>
              </w:rPr>
              <w:t>5.8 Weather Monitoring</w:t>
            </w:r>
            <w:r w:rsidR="00253467">
              <w:rPr>
                <w:noProof/>
                <w:webHidden/>
              </w:rPr>
              <w:tab/>
            </w:r>
            <w:r>
              <w:rPr>
                <w:noProof/>
                <w:webHidden/>
              </w:rPr>
              <w:fldChar w:fldCharType="begin"/>
            </w:r>
            <w:r w:rsidR="00253467">
              <w:rPr>
                <w:noProof/>
                <w:webHidden/>
              </w:rPr>
              <w:instrText xml:space="preserve"> PAGEREF _Toc450049829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0" w:history="1">
            <w:r w:rsidR="00253467" w:rsidRPr="00C040D3">
              <w:rPr>
                <w:rStyle w:val="Hyperlink"/>
                <w:noProof/>
              </w:rPr>
              <w:t>5.9 Working Close to Reefs</w:t>
            </w:r>
            <w:r w:rsidR="00253467">
              <w:rPr>
                <w:noProof/>
                <w:webHidden/>
              </w:rPr>
              <w:tab/>
            </w:r>
            <w:r>
              <w:rPr>
                <w:noProof/>
                <w:webHidden/>
              </w:rPr>
              <w:fldChar w:fldCharType="begin"/>
            </w:r>
            <w:r w:rsidR="00253467">
              <w:rPr>
                <w:noProof/>
                <w:webHidden/>
              </w:rPr>
              <w:instrText xml:space="preserve"> PAGEREF _Toc450049830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1" w:history="1">
            <w:r w:rsidR="00253467" w:rsidRPr="00C040D3">
              <w:rPr>
                <w:rStyle w:val="Hyperlink"/>
                <w:noProof/>
              </w:rPr>
              <w:t>5.10 Breaking Waves</w:t>
            </w:r>
            <w:r w:rsidR="00253467">
              <w:rPr>
                <w:noProof/>
                <w:webHidden/>
              </w:rPr>
              <w:tab/>
            </w:r>
            <w:r>
              <w:rPr>
                <w:noProof/>
                <w:webHidden/>
              </w:rPr>
              <w:fldChar w:fldCharType="begin"/>
            </w:r>
            <w:r w:rsidR="00253467">
              <w:rPr>
                <w:noProof/>
                <w:webHidden/>
              </w:rPr>
              <w:instrText xml:space="preserve"> PAGEREF _Toc450049831 \h </w:instrText>
            </w:r>
            <w:r w:rsidR="001177AE">
              <w:rPr>
                <w:noProof/>
              </w:rPr>
            </w:r>
            <w:r>
              <w:rPr>
                <w:noProof/>
                <w:webHidden/>
              </w:rPr>
              <w:fldChar w:fldCharType="separate"/>
            </w:r>
            <w:r w:rsidR="005D77A8">
              <w:rPr>
                <w:noProof/>
                <w:webHidden/>
              </w:rPr>
              <w:t>16</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2" w:history="1">
            <w:r w:rsidR="00253467" w:rsidRPr="00C040D3">
              <w:rPr>
                <w:rStyle w:val="Hyperlink"/>
                <w:noProof/>
              </w:rPr>
              <w:t>5.11 Capsizing</w:t>
            </w:r>
            <w:r w:rsidR="00253467">
              <w:rPr>
                <w:noProof/>
                <w:webHidden/>
              </w:rPr>
              <w:tab/>
            </w:r>
            <w:r>
              <w:rPr>
                <w:noProof/>
                <w:webHidden/>
              </w:rPr>
              <w:fldChar w:fldCharType="begin"/>
            </w:r>
            <w:r w:rsidR="00253467">
              <w:rPr>
                <w:noProof/>
                <w:webHidden/>
              </w:rPr>
              <w:instrText xml:space="preserve"> PAGEREF _Toc450049832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3" w:history="1">
            <w:r w:rsidR="00253467" w:rsidRPr="00C040D3">
              <w:rPr>
                <w:rStyle w:val="Hyperlink"/>
                <w:noProof/>
              </w:rPr>
              <w:t>5.12 Re-fuelling</w:t>
            </w:r>
            <w:r w:rsidR="00253467">
              <w:rPr>
                <w:noProof/>
                <w:webHidden/>
              </w:rPr>
              <w:tab/>
            </w:r>
            <w:r>
              <w:rPr>
                <w:noProof/>
                <w:webHidden/>
              </w:rPr>
              <w:fldChar w:fldCharType="begin"/>
            </w:r>
            <w:r w:rsidR="00253467">
              <w:rPr>
                <w:noProof/>
                <w:webHidden/>
              </w:rPr>
              <w:instrText xml:space="preserve"> PAGEREF _Toc450049833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4" w:history="1">
            <w:r w:rsidR="00253467" w:rsidRPr="00C040D3">
              <w:rPr>
                <w:rStyle w:val="Hyperlink"/>
                <w:noProof/>
              </w:rPr>
              <w:t>5.13 Anchoring</w:t>
            </w:r>
            <w:r w:rsidR="00253467">
              <w:rPr>
                <w:noProof/>
                <w:webHidden/>
              </w:rPr>
              <w:tab/>
            </w:r>
            <w:r>
              <w:rPr>
                <w:noProof/>
                <w:webHidden/>
              </w:rPr>
              <w:fldChar w:fldCharType="begin"/>
            </w:r>
            <w:r w:rsidR="00253467">
              <w:rPr>
                <w:noProof/>
                <w:webHidden/>
              </w:rPr>
              <w:instrText xml:space="preserve"> PAGEREF _Toc450049834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35" w:history="1">
            <w:r w:rsidR="00253467" w:rsidRPr="00C040D3">
              <w:rPr>
                <w:rStyle w:val="Hyperlink"/>
                <w:noProof/>
              </w:rPr>
              <w:t>Fishing Operations</w:t>
            </w:r>
            <w:r w:rsidR="00253467">
              <w:rPr>
                <w:noProof/>
                <w:webHidden/>
              </w:rPr>
              <w:tab/>
            </w:r>
            <w:r>
              <w:rPr>
                <w:noProof/>
                <w:webHidden/>
              </w:rPr>
              <w:fldChar w:fldCharType="begin"/>
            </w:r>
            <w:r w:rsidR="00253467">
              <w:rPr>
                <w:noProof/>
                <w:webHidden/>
              </w:rPr>
              <w:instrText xml:space="preserve"> PAGEREF _Toc450049835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6" w:history="1">
            <w:r w:rsidR="00253467" w:rsidRPr="00C040D3">
              <w:rPr>
                <w:rStyle w:val="Hyperlink"/>
                <w:noProof/>
              </w:rPr>
              <w:t>5.14 Pre-Dive Checks</w:t>
            </w:r>
            <w:r w:rsidR="00253467">
              <w:rPr>
                <w:noProof/>
                <w:webHidden/>
              </w:rPr>
              <w:tab/>
            </w:r>
            <w:r>
              <w:rPr>
                <w:noProof/>
                <w:webHidden/>
              </w:rPr>
              <w:fldChar w:fldCharType="begin"/>
            </w:r>
            <w:r w:rsidR="00253467">
              <w:rPr>
                <w:noProof/>
                <w:webHidden/>
              </w:rPr>
              <w:instrText xml:space="preserve"> PAGEREF _Toc450049836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7" w:history="1">
            <w:r w:rsidR="00253467" w:rsidRPr="00C040D3">
              <w:rPr>
                <w:rStyle w:val="Hyperlink"/>
                <w:noProof/>
              </w:rPr>
              <w:t>5.15 Winch / Davit</w:t>
            </w:r>
            <w:r w:rsidR="00253467">
              <w:rPr>
                <w:noProof/>
                <w:webHidden/>
              </w:rPr>
              <w:tab/>
            </w:r>
            <w:r>
              <w:rPr>
                <w:noProof/>
                <w:webHidden/>
              </w:rPr>
              <w:fldChar w:fldCharType="begin"/>
            </w:r>
            <w:r w:rsidR="00253467">
              <w:rPr>
                <w:noProof/>
                <w:webHidden/>
              </w:rPr>
              <w:instrText xml:space="preserve"> PAGEREF _Toc450049837 \h </w:instrText>
            </w:r>
            <w:r w:rsidR="001177AE">
              <w:rPr>
                <w:noProof/>
              </w:rPr>
            </w:r>
            <w:r>
              <w:rPr>
                <w:noProof/>
                <w:webHidden/>
              </w:rPr>
              <w:fldChar w:fldCharType="separate"/>
            </w:r>
            <w:r w:rsidR="005D77A8">
              <w:rPr>
                <w:noProof/>
                <w:webHidden/>
              </w:rPr>
              <w:t>17</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8" w:history="1">
            <w:r w:rsidR="00253467" w:rsidRPr="00C040D3">
              <w:rPr>
                <w:rStyle w:val="Hyperlink"/>
                <w:noProof/>
              </w:rPr>
              <w:t>5.16 Compressor</w:t>
            </w:r>
            <w:r w:rsidR="00253467">
              <w:rPr>
                <w:noProof/>
                <w:webHidden/>
              </w:rPr>
              <w:tab/>
            </w:r>
            <w:r>
              <w:rPr>
                <w:noProof/>
                <w:webHidden/>
              </w:rPr>
              <w:fldChar w:fldCharType="begin"/>
            </w:r>
            <w:r w:rsidR="00253467">
              <w:rPr>
                <w:noProof/>
                <w:webHidden/>
              </w:rPr>
              <w:instrText xml:space="preserve"> PAGEREF _Toc450049838 \h </w:instrText>
            </w:r>
            <w:r w:rsidR="001177AE">
              <w:rPr>
                <w:noProof/>
              </w:rPr>
            </w:r>
            <w:r>
              <w:rPr>
                <w:noProof/>
                <w:webHidden/>
              </w:rPr>
              <w:fldChar w:fldCharType="separate"/>
            </w:r>
            <w:r w:rsidR="005D77A8">
              <w:rPr>
                <w:noProof/>
                <w:webHidden/>
              </w:rPr>
              <w:t>18</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39" w:history="1">
            <w:r w:rsidR="00253467" w:rsidRPr="00C040D3">
              <w:rPr>
                <w:rStyle w:val="Hyperlink"/>
                <w:noProof/>
              </w:rPr>
              <w:t>5.17 Catch Handling</w:t>
            </w:r>
            <w:r w:rsidR="00253467">
              <w:rPr>
                <w:noProof/>
                <w:webHidden/>
              </w:rPr>
              <w:tab/>
            </w:r>
            <w:r>
              <w:rPr>
                <w:noProof/>
                <w:webHidden/>
              </w:rPr>
              <w:fldChar w:fldCharType="begin"/>
            </w:r>
            <w:r w:rsidR="00253467">
              <w:rPr>
                <w:noProof/>
                <w:webHidden/>
              </w:rPr>
              <w:instrText xml:space="preserve"> PAGEREF _Toc450049839 \h </w:instrText>
            </w:r>
            <w:r w:rsidR="001177AE">
              <w:rPr>
                <w:noProof/>
              </w:rPr>
            </w:r>
            <w:r>
              <w:rPr>
                <w:noProof/>
                <w:webHidden/>
              </w:rPr>
              <w:fldChar w:fldCharType="separate"/>
            </w:r>
            <w:r w:rsidR="005D77A8">
              <w:rPr>
                <w:noProof/>
                <w:webHidden/>
              </w:rPr>
              <w:t>18</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40" w:history="1">
            <w:r w:rsidR="00253467" w:rsidRPr="00C040D3">
              <w:rPr>
                <w:rStyle w:val="Hyperlink"/>
                <w:noProof/>
              </w:rPr>
              <w:t>5.18 Other Vessels</w:t>
            </w:r>
            <w:r w:rsidR="00253467">
              <w:rPr>
                <w:noProof/>
                <w:webHidden/>
              </w:rPr>
              <w:tab/>
            </w:r>
            <w:r>
              <w:rPr>
                <w:noProof/>
                <w:webHidden/>
              </w:rPr>
              <w:fldChar w:fldCharType="begin"/>
            </w:r>
            <w:r w:rsidR="00253467">
              <w:rPr>
                <w:noProof/>
                <w:webHidden/>
              </w:rPr>
              <w:instrText xml:space="preserve"> PAGEREF _Toc450049840 \h </w:instrText>
            </w:r>
            <w:r w:rsidR="001177AE">
              <w:rPr>
                <w:noProof/>
              </w:rPr>
            </w:r>
            <w:r>
              <w:rPr>
                <w:noProof/>
                <w:webHidden/>
              </w:rPr>
              <w:fldChar w:fldCharType="separate"/>
            </w:r>
            <w:r w:rsidR="005D77A8">
              <w:rPr>
                <w:noProof/>
                <w:webHidden/>
              </w:rPr>
              <w:t>18</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41" w:history="1">
            <w:r w:rsidR="00253467" w:rsidRPr="00C040D3">
              <w:rPr>
                <w:rStyle w:val="Hyperlink"/>
                <w:noProof/>
              </w:rPr>
              <w:t>5.19 Working Live</w:t>
            </w:r>
            <w:r w:rsidR="00253467">
              <w:rPr>
                <w:noProof/>
                <w:webHidden/>
              </w:rPr>
              <w:tab/>
            </w:r>
            <w:r>
              <w:rPr>
                <w:noProof/>
                <w:webHidden/>
              </w:rPr>
              <w:fldChar w:fldCharType="begin"/>
            </w:r>
            <w:r w:rsidR="00253467">
              <w:rPr>
                <w:noProof/>
                <w:webHidden/>
              </w:rPr>
              <w:instrText xml:space="preserve"> PAGEREF _Toc450049841 \h </w:instrText>
            </w:r>
            <w:r w:rsidR="001177AE">
              <w:rPr>
                <w:noProof/>
              </w:rPr>
            </w:r>
            <w:r>
              <w:rPr>
                <w:noProof/>
                <w:webHidden/>
              </w:rPr>
              <w:fldChar w:fldCharType="separate"/>
            </w:r>
            <w:r w:rsidR="005D77A8">
              <w:rPr>
                <w:noProof/>
                <w:webHidden/>
              </w:rPr>
              <w:t>19</w:t>
            </w:r>
            <w:r>
              <w:rPr>
                <w:noProof/>
                <w:webHidden/>
              </w:rPr>
              <w:fldChar w:fldCharType="end"/>
            </w:r>
          </w:hyperlink>
        </w:p>
        <w:p w:rsidR="00253467" w:rsidRDefault="009C5080">
          <w:pPr>
            <w:pStyle w:val="TOC3"/>
            <w:tabs>
              <w:tab w:val="right" w:leader="dot" w:pos="10185"/>
            </w:tabs>
            <w:rPr>
              <w:rStyle w:val="Hyperlink"/>
            </w:rPr>
          </w:pPr>
          <w:hyperlink w:anchor="_Toc450049842" w:history="1">
            <w:r w:rsidR="00253467" w:rsidRPr="00C040D3">
              <w:rPr>
                <w:rStyle w:val="Hyperlink"/>
                <w:noProof/>
              </w:rPr>
              <w:t>5.20 Shark Attention</w:t>
            </w:r>
            <w:r w:rsidR="00253467">
              <w:rPr>
                <w:noProof/>
                <w:webHidden/>
              </w:rPr>
              <w:tab/>
            </w:r>
            <w:r>
              <w:rPr>
                <w:noProof/>
                <w:webHidden/>
              </w:rPr>
              <w:fldChar w:fldCharType="begin"/>
            </w:r>
            <w:r w:rsidR="00253467">
              <w:rPr>
                <w:noProof/>
                <w:webHidden/>
              </w:rPr>
              <w:instrText xml:space="preserve"> PAGEREF _Toc450049842 \h </w:instrText>
            </w:r>
            <w:r w:rsidR="001177AE">
              <w:rPr>
                <w:noProof/>
              </w:rPr>
            </w:r>
            <w:r>
              <w:rPr>
                <w:noProof/>
                <w:webHidden/>
              </w:rPr>
              <w:fldChar w:fldCharType="separate"/>
            </w:r>
            <w:r w:rsidR="005D77A8">
              <w:rPr>
                <w:noProof/>
                <w:webHidden/>
              </w:rPr>
              <w:t>19</w:t>
            </w:r>
            <w:r>
              <w:rPr>
                <w:noProof/>
                <w:webHidden/>
              </w:rPr>
              <w:fldChar w:fldCharType="end"/>
            </w:r>
          </w:hyperlink>
        </w:p>
        <w:p w:rsidR="00947E0F" w:rsidRDefault="00947E0F">
          <w:r>
            <w:br w:type="page"/>
          </w:r>
        </w:p>
        <w:p w:rsidR="00253467" w:rsidRDefault="009C5080">
          <w:pPr>
            <w:pStyle w:val="TOC1"/>
            <w:tabs>
              <w:tab w:val="right" w:leader="dot" w:pos="10185"/>
            </w:tabs>
            <w:rPr>
              <w:rFonts w:eastAsiaTheme="minorEastAsia"/>
              <w:b w:val="0"/>
              <w:noProof/>
              <w:sz w:val="22"/>
              <w:szCs w:val="22"/>
              <w:lang w:eastAsia="en-AU"/>
            </w:rPr>
          </w:pPr>
          <w:hyperlink w:anchor="_Toc450049843" w:history="1">
            <w:r w:rsidR="00253467" w:rsidRPr="00C040D3">
              <w:rPr>
                <w:rStyle w:val="Hyperlink"/>
                <w:noProof/>
              </w:rPr>
              <w:t>6. RESOURCES AND PERSONNEL</w:t>
            </w:r>
            <w:r w:rsidR="00253467">
              <w:rPr>
                <w:noProof/>
                <w:webHidden/>
              </w:rPr>
              <w:tab/>
            </w:r>
            <w:r>
              <w:rPr>
                <w:noProof/>
                <w:webHidden/>
              </w:rPr>
              <w:fldChar w:fldCharType="begin"/>
            </w:r>
            <w:r w:rsidR="00253467">
              <w:rPr>
                <w:noProof/>
                <w:webHidden/>
              </w:rPr>
              <w:instrText xml:space="preserve"> PAGEREF _Toc450049843 \h </w:instrText>
            </w:r>
            <w:r w:rsidR="001177AE">
              <w:rPr>
                <w:noProof/>
              </w:rPr>
            </w:r>
            <w:r>
              <w:rPr>
                <w:noProof/>
                <w:webHidden/>
              </w:rPr>
              <w:fldChar w:fldCharType="separate"/>
            </w:r>
            <w:r w:rsidR="005D77A8">
              <w:rPr>
                <w:noProof/>
                <w:webHidden/>
              </w:rPr>
              <w:t>20</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44" w:history="1">
            <w:r w:rsidR="00253467" w:rsidRPr="00C040D3">
              <w:rPr>
                <w:rStyle w:val="Hyperlink"/>
                <w:noProof/>
              </w:rPr>
              <w:t>6.1 Crew Selection</w:t>
            </w:r>
            <w:r w:rsidR="00253467">
              <w:rPr>
                <w:noProof/>
                <w:webHidden/>
              </w:rPr>
              <w:tab/>
            </w:r>
            <w:r>
              <w:rPr>
                <w:noProof/>
                <w:webHidden/>
              </w:rPr>
              <w:fldChar w:fldCharType="begin"/>
            </w:r>
            <w:r w:rsidR="00253467">
              <w:rPr>
                <w:noProof/>
                <w:webHidden/>
              </w:rPr>
              <w:instrText xml:space="preserve"> PAGEREF _Toc450049844 \h </w:instrText>
            </w:r>
            <w:r w:rsidR="001177AE">
              <w:rPr>
                <w:noProof/>
              </w:rPr>
            </w:r>
            <w:r>
              <w:rPr>
                <w:noProof/>
                <w:webHidden/>
              </w:rPr>
              <w:fldChar w:fldCharType="separate"/>
            </w:r>
            <w:r w:rsidR="005D77A8">
              <w:rPr>
                <w:noProof/>
                <w:webHidden/>
              </w:rPr>
              <w:t>20</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45" w:history="1">
            <w:r w:rsidR="00253467" w:rsidRPr="00C040D3">
              <w:rPr>
                <w:rStyle w:val="Hyperlink"/>
                <w:noProof/>
              </w:rPr>
              <w:t>6.2 Training</w:t>
            </w:r>
            <w:r w:rsidR="00253467">
              <w:rPr>
                <w:noProof/>
                <w:webHidden/>
              </w:rPr>
              <w:tab/>
            </w:r>
            <w:r>
              <w:rPr>
                <w:noProof/>
                <w:webHidden/>
              </w:rPr>
              <w:fldChar w:fldCharType="begin"/>
            </w:r>
            <w:r w:rsidR="00253467">
              <w:rPr>
                <w:noProof/>
                <w:webHidden/>
              </w:rPr>
              <w:instrText xml:space="preserve"> PAGEREF _Toc450049845 \h </w:instrText>
            </w:r>
            <w:r w:rsidR="001177AE">
              <w:rPr>
                <w:noProof/>
              </w:rPr>
            </w:r>
            <w:r>
              <w:rPr>
                <w:noProof/>
                <w:webHidden/>
              </w:rPr>
              <w:fldChar w:fldCharType="separate"/>
            </w:r>
            <w:r w:rsidR="005D77A8">
              <w:rPr>
                <w:noProof/>
                <w:webHidden/>
              </w:rPr>
              <w:t>22</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46" w:history="1">
            <w:r w:rsidR="00253467" w:rsidRPr="00C040D3">
              <w:rPr>
                <w:rStyle w:val="Hyperlink"/>
                <w:noProof/>
              </w:rPr>
              <w:t>Initial Safety Training</w:t>
            </w:r>
            <w:r w:rsidR="00253467">
              <w:rPr>
                <w:noProof/>
                <w:webHidden/>
              </w:rPr>
              <w:tab/>
            </w:r>
            <w:r>
              <w:rPr>
                <w:noProof/>
                <w:webHidden/>
              </w:rPr>
              <w:fldChar w:fldCharType="begin"/>
            </w:r>
            <w:r w:rsidR="00253467">
              <w:rPr>
                <w:noProof/>
                <w:webHidden/>
              </w:rPr>
              <w:instrText xml:space="preserve"> PAGEREF _Toc450049846 \h </w:instrText>
            </w:r>
            <w:r w:rsidR="001177AE">
              <w:rPr>
                <w:noProof/>
              </w:rPr>
            </w:r>
            <w:r>
              <w:rPr>
                <w:noProof/>
                <w:webHidden/>
              </w:rPr>
              <w:fldChar w:fldCharType="separate"/>
            </w:r>
            <w:r w:rsidR="005D77A8">
              <w:rPr>
                <w:noProof/>
                <w:webHidden/>
              </w:rPr>
              <w:t>22</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47" w:history="1">
            <w:r w:rsidR="00253467" w:rsidRPr="00C040D3">
              <w:rPr>
                <w:rStyle w:val="Hyperlink"/>
                <w:noProof/>
              </w:rPr>
              <w:t>Operational Training</w:t>
            </w:r>
            <w:r w:rsidR="00253467">
              <w:rPr>
                <w:noProof/>
                <w:webHidden/>
              </w:rPr>
              <w:tab/>
            </w:r>
            <w:r>
              <w:rPr>
                <w:noProof/>
                <w:webHidden/>
              </w:rPr>
              <w:fldChar w:fldCharType="begin"/>
            </w:r>
            <w:r w:rsidR="00253467">
              <w:rPr>
                <w:noProof/>
                <w:webHidden/>
              </w:rPr>
              <w:instrText xml:space="preserve"> PAGEREF _Toc450049847 \h </w:instrText>
            </w:r>
            <w:r w:rsidR="001177AE">
              <w:rPr>
                <w:noProof/>
              </w:rPr>
            </w:r>
            <w:r>
              <w:rPr>
                <w:noProof/>
                <w:webHidden/>
              </w:rPr>
              <w:fldChar w:fldCharType="separate"/>
            </w:r>
            <w:r w:rsidR="005D77A8">
              <w:rPr>
                <w:noProof/>
                <w:webHidden/>
              </w:rPr>
              <w:t>22</w:t>
            </w:r>
            <w:r>
              <w:rPr>
                <w:noProof/>
                <w:webHidden/>
              </w:rPr>
              <w:fldChar w:fldCharType="end"/>
            </w:r>
          </w:hyperlink>
        </w:p>
        <w:p w:rsidR="00253467" w:rsidRDefault="009C5080">
          <w:pPr>
            <w:pStyle w:val="TOC3"/>
            <w:tabs>
              <w:tab w:val="right" w:leader="dot" w:pos="10185"/>
            </w:tabs>
            <w:rPr>
              <w:rFonts w:eastAsiaTheme="minorEastAsia"/>
              <w:noProof/>
              <w:lang w:eastAsia="en-AU"/>
            </w:rPr>
          </w:pPr>
          <w:hyperlink w:anchor="_Toc450049848" w:history="1">
            <w:r w:rsidR="00253467" w:rsidRPr="00C040D3">
              <w:rPr>
                <w:rStyle w:val="Hyperlink"/>
                <w:noProof/>
              </w:rPr>
              <w:t>Emergency Drills</w:t>
            </w:r>
            <w:r w:rsidR="00253467">
              <w:rPr>
                <w:noProof/>
                <w:webHidden/>
              </w:rPr>
              <w:tab/>
            </w:r>
            <w:r>
              <w:rPr>
                <w:noProof/>
                <w:webHidden/>
              </w:rPr>
              <w:fldChar w:fldCharType="begin"/>
            </w:r>
            <w:r w:rsidR="00253467">
              <w:rPr>
                <w:noProof/>
                <w:webHidden/>
              </w:rPr>
              <w:instrText xml:space="preserve"> PAGEREF _Toc450049848 \h </w:instrText>
            </w:r>
            <w:r w:rsidR="001177AE">
              <w:rPr>
                <w:noProof/>
              </w:rPr>
            </w:r>
            <w:r>
              <w:rPr>
                <w:noProof/>
                <w:webHidden/>
              </w:rPr>
              <w:fldChar w:fldCharType="separate"/>
            </w:r>
            <w:r w:rsidR="005D77A8">
              <w:rPr>
                <w:noProof/>
                <w:webHidden/>
              </w:rPr>
              <w:t>22</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49" w:history="1">
            <w:r w:rsidR="00253467" w:rsidRPr="00C040D3">
              <w:rPr>
                <w:rStyle w:val="Hyperlink"/>
                <w:noProof/>
              </w:rPr>
              <w:t>7. MAINTENANCE</w:t>
            </w:r>
            <w:r w:rsidR="00253467">
              <w:rPr>
                <w:noProof/>
                <w:webHidden/>
              </w:rPr>
              <w:tab/>
            </w:r>
            <w:r>
              <w:rPr>
                <w:noProof/>
                <w:webHidden/>
              </w:rPr>
              <w:fldChar w:fldCharType="begin"/>
            </w:r>
            <w:r w:rsidR="00253467">
              <w:rPr>
                <w:noProof/>
                <w:webHidden/>
              </w:rPr>
              <w:instrText xml:space="preserve"> PAGEREF _Toc450049849 \h </w:instrText>
            </w:r>
            <w:r w:rsidR="001177AE">
              <w:rPr>
                <w:noProof/>
              </w:rPr>
            </w:r>
            <w:r>
              <w:rPr>
                <w:noProof/>
                <w:webHidden/>
              </w:rPr>
              <w:fldChar w:fldCharType="separate"/>
            </w:r>
            <w:r w:rsidR="005D77A8">
              <w:rPr>
                <w:noProof/>
                <w:webHidden/>
              </w:rPr>
              <w:t>23</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0" w:history="1">
            <w:r w:rsidR="00253467" w:rsidRPr="00C040D3">
              <w:rPr>
                <w:rStyle w:val="Hyperlink"/>
                <w:noProof/>
              </w:rPr>
              <w:t>7.1 Responsibility</w:t>
            </w:r>
            <w:r w:rsidR="00253467">
              <w:rPr>
                <w:noProof/>
                <w:webHidden/>
              </w:rPr>
              <w:tab/>
            </w:r>
            <w:r>
              <w:rPr>
                <w:noProof/>
                <w:webHidden/>
              </w:rPr>
              <w:fldChar w:fldCharType="begin"/>
            </w:r>
            <w:r w:rsidR="00253467">
              <w:rPr>
                <w:noProof/>
                <w:webHidden/>
              </w:rPr>
              <w:instrText xml:space="preserve"> PAGEREF _Toc450049850 \h </w:instrText>
            </w:r>
            <w:r w:rsidR="001177AE">
              <w:rPr>
                <w:noProof/>
              </w:rPr>
            </w:r>
            <w:r>
              <w:rPr>
                <w:noProof/>
                <w:webHidden/>
              </w:rPr>
              <w:fldChar w:fldCharType="separate"/>
            </w:r>
            <w:r w:rsidR="005D77A8">
              <w:rPr>
                <w:noProof/>
                <w:webHidden/>
              </w:rPr>
              <w:t>23</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1" w:history="1">
            <w:r w:rsidR="00253467" w:rsidRPr="00C040D3">
              <w:rPr>
                <w:rStyle w:val="Hyperlink"/>
                <w:noProof/>
              </w:rPr>
              <w:t>7.2 Routine Maintenance</w:t>
            </w:r>
            <w:r w:rsidR="00253467">
              <w:rPr>
                <w:noProof/>
                <w:webHidden/>
              </w:rPr>
              <w:tab/>
            </w:r>
            <w:r>
              <w:rPr>
                <w:noProof/>
                <w:webHidden/>
              </w:rPr>
              <w:fldChar w:fldCharType="begin"/>
            </w:r>
            <w:r w:rsidR="00253467">
              <w:rPr>
                <w:noProof/>
                <w:webHidden/>
              </w:rPr>
              <w:instrText xml:space="preserve"> PAGEREF _Toc450049851 \h </w:instrText>
            </w:r>
            <w:r w:rsidR="001177AE">
              <w:rPr>
                <w:noProof/>
              </w:rPr>
            </w:r>
            <w:r>
              <w:rPr>
                <w:noProof/>
                <w:webHidden/>
              </w:rPr>
              <w:fldChar w:fldCharType="separate"/>
            </w:r>
            <w:r w:rsidR="005D77A8">
              <w:rPr>
                <w:noProof/>
                <w:webHidden/>
              </w:rPr>
              <w:t>23</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2" w:history="1">
            <w:r w:rsidR="00253467" w:rsidRPr="00C040D3">
              <w:rPr>
                <w:rStyle w:val="Hyperlink"/>
                <w:noProof/>
              </w:rPr>
              <w:t>7.3 Programmed Inspection &amp; Maintenance</w:t>
            </w:r>
            <w:r w:rsidR="00253467">
              <w:rPr>
                <w:noProof/>
                <w:webHidden/>
              </w:rPr>
              <w:tab/>
            </w:r>
            <w:r>
              <w:rPr>
                <w:noProof/>
                <w:webHidden/>
              </w:rPr>
              <w:fldChar w:fldCharType="begin"/>
            </w:r>
            <w:r w:rsidR="00253467">
              <w:rPr>
                <w:noProof/>
                <w:webHidden/>
              </w:rPr>
              <w:instrText xml:space="preserve"> PAGEREF _Toc450049852 \h </w:instrText>
            </w:r>
            <w:r w:rsidR="001177AE">
              <w:rPr>
                <w:noProof/>
              </w:rPr>
            </w:r>
            <w:r>
              <w:rPr>
                <w:noProof/>
                <w:webHidden/>
              </w:rPr>
              <w:fldChar w:fldCharType="separate"/>
            </w:r>
            <w:r w:rsidR="005D77A8">
              <w:rPr>
                <w:noProof/>
                <w:webHidden/>
              </w:rPr>
              <w:t>23</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53" w:history="1">
            <w:r w:rsidR="00253467" w:rsidRPr="00C040D3">
              <w:rPr>
                <w:rStyle w:val="Hyperlink"/>
                <w:noProof/>
              </w:rPr>
              <w:t>8.  DOCUMENTATION</w:t>
            </w:r>
            <w:r w:rsidR="00253467">
              <w:rPr>
                <w:noProof/>
                <w:webHidden/>
              </w:rPr>
              <w:tab/>
            </w:r>
            <w:r>
              <w:rPr>
                <w:noProof/>
                <w:webHidden/>
              </w:rPr>
              <w:fldChar w:fldCharType="begin"/>
            </w:r>
            <w:r w:rsidR="00253467">
              <w:rPr>
                <w:noProof/>
                <w:webHidden/>
              </w:rPr>
              <w:instrText xml:space="preserve"> PAGEREF _Toc450049853 \h </w:instrText>
            </w:r>
            <w:r w:rsidR="001177AE">
              <w:rPr>
                <w:noProof/>
              </w:rPr>
            </w:r>
            <w:r>
              <w:rPr>
                <w:noProof/>
                <w:webHidden/>
              </w:rPr>
              <w:fldChar w:fldCharType="separate"/>
            </w:r>
            <w:r w:rsidR="005D77A8">
              <w:rPr>
                <w:noProof/>
                <w:webHidden/>
              </w:rPr>
              <w:t>24</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4" w:history="1">
            <w:r w:rsidR="00253467" w:rsidRPr="00C040D3">
              <w:rPr>
                <w:rStyle w:val="Hyperlink"/>
                <w:noProof/>
              </w:rPr>
              <w:t>8.1 Vessel Log</w:t>
            </w:r>
            <w:r w:rsidR="00253467">
              <w:rPr>
                <w:noProof/>
                <w:webHidden/>
              </w:rPr>
              <w:tab/>
            </w:r>
            <w:r>
              <w:rPr>
                <w:noProof/>
                <w:webHidden/>
              </w:rPr>
              <w:fldChar w:fldCharType="begin"/>
            </w:r>
            <w:r w:rsidR="00253467">
              <w:rPr>
                <w:noProof/>
                <w:webHidden/>
              </w:rPr>
              <w:instrText xml:space="preserve"> PAGEREF _Toc450049854 \h </w:instrText>
            </w:r>
            <w:r w:rsidR="001177AE">
              <w:rPr>
                <w:noProof/>
              </w:rPr>
            </w:r>
            <w:r>
              <w:rPr>
                <w:noProof/>
                <w:webHidden/>
              </w:rPr>
              <w:fldChar w:fldCharType="separate"/>
            </w:r>
            <w:r w:rsidR="005D77A8">
              <w:rPr>
                <w:noProof/>
                <w:webHidden/>
              </w:rPr>
              <w:t>24</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5" w:history="1">
            <w:r w:rsidR="00253467" w:rsidRPr="00C040D3">
              <w:rPr>
                <w:rStyle w:val="Hyperlink"/>
                <w:noProof/>
              </w:rPr>
              <w:t>8.2 Training</w:t>
            </w:r>
            <w:r w:rsidR="00253467">
              <w:rPr>
                <w:noProof/>
                <w:webHidden/>
              </w:rPr>
              <w:tab/>
            </w:r>
            <w:r>
              <w:rPr>
                <w:noProof/>
                <w:webHidden/>
              </w:rPr>
              <w:fldChar w:fldCharType="begin"/>
            </w:r>
            <w:r w:rsidR="00253467">
              <w:rPr>
                <w:noProof/>
                <w:webHidden/>
              </w:rPr>
              <w:instrText xml:space="preserve"> PAGEREF _Toc450049855 \h </w:instrText>
            </w:r>
            <w:r w:rsidR="001177AE">
              <w:rPr>
                <w:noProof/>
              </w:rPr>
            </w:r>
            <w:r>
              <w:rPr>
                <w:noProof/>
                <w:webHidden/>
              </w:rPr>
              <w:fldChar w:fldCharType="separate"/>
            </w:r>
            <w:r w:rsidR="005D77A8">
              <w:rPr>
                <w:noProof/>
                <w:webHidden/>
              </w:rPr>
              <w:t>24</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6" w:history="1">
            <w:r w:rsidR="00253467" w:rsidRPr="00C040D3">
              <w:rPr>
                <w:rStyle w:val="Hyperlink"/>
                <w:noProof/>
              </w:rPr>
              <w:t>8.3 Maintenance</w:t>
            </w:r>
            <w:r w:rsidR="00253467">
              <w:rPr>
                <w:noProof/>
                <w:webHidden/>
              </w:rPr>
              <w:tab/>
            </w:r>
            <w:r>
              <w:rPr>
                <w:noProof/>
                <w:webHidden/>
              </w:rPr>
              <w:fldChar w:fldCharType="begin"/>
            </w:r>
            <w:r w:rsidR="00253467">
              <w:rPr>
                <w:noProof/>
                <w:webHidden/>
              </w:rPr>
              <w:instrText xml:space="preserve"> PAGEREF _Toc450049856 \h </w:instrText>
            </w:r>
            <w:r w:rsidR="001177AE">
              <w:rPr>
                <w:noProof/>
              </w:rPr>
            </w:r>
            <w:r>
              <w:rPr>
                <w:noProof/>
                <w:webHidden/>
              </w:rPr>
              <w:fldChar w:fldCharType="separate"/>
            </w:r>
            <w:r w:rsidR="005D77A8">
              <w:rPr>
                <w:noProof/>
                <w:webHidden/>
              </w:rPr>
              <w:t>24</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7" w:history="1">
            <w:r w:rsidR="00253467" w:rsidRPr="00C040D3">
              <w:rPr>
                <w:rStyle w:val="Hyperlink"/>
                <w:noProof/>
              </w:rPr>
              <w:t>8.4 Crew Documents</w:t>
            </w:r>
            <w:r w:rsidR="00253467">
              <w:rPr>
                <w:noProof/>
                <w:webHidden/>
              </w:rPr>
              <w:tab/>
            </w:r>
            <w:r>
              <w:rPr>
                <w:noProof/>
                <w:webHidden/>
              </w:rPr>
              <w:fldChar w:fldCharType="begin"/>
            </w:r>
            <w:r w:rsidR="00253467">
              <w:rPr>
                <w:noProof/>
                <w:webHidden/>
              </w:rPr>
              <w:instrText xml:space="preserve"> PAGEREF _Toc450049857 \h </w:instrText>
            </w:r>
            <w:r w:rsidR="001177AE">
              <w:rPr>
                <w:noProof/>
              </w:rPr>
            </w:r>
            <w:r>
              <w:rPr>
                <w:noProof/>
                <w:webHidden/>
              </w:rPr>
              <w:fldChar w:fldCharType="separate"/>
            </w:r>
            <w:r w:rsidR="005D77A8">
              <w:rPr>
                <w:noProof/>
                <w:webHidden/>
              </w:rPr>
              <w:t>24</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58" w:history="1">
            <w:r w:rsidR="00253467" w:rsidRPr="00C040D3">
              <w:rPr>
                <w:rStyle w:val="Hyperlink"/>
                <w:noProof/>
              </w:rPr>
              <w:t>9.  VERIFICATION, REVIEW AND EVALUATION.</w:t>
            </w:r>
            <w:r w:rsidR="00253467">
              <w:rPr>
                <w:noProof/>
                <w:webHidden/>
              </w:rPr>
              <w:tab/>
            </w:r>
            <w:r>
              <w:rPr>
                <w:noProof/>
                <w:webHidden/>
              </w:rPr>
              <w:fldChar w:fldCharType="begin"/>
            </w:r>
            <w:r w:rsidR="00253467">
              <w:rPr>
                <w:noProof/>
                <w:webHidden/>
              </w:rPr>
              <w:instrText xml:space="preserve"> PAGEREF _Toc450049858 \h </w:instrText>
            </w:r>
            <w:r w:rsidR="001177AE">
              <w:rPr>
                <w:noProof/>
              </w:rPr>
            </w:r>
            <w:r>
              <w:rPr>
                <w:noProof/>
                <w:webHidden/>
              </w:rPr>
              <w:fldChar w:fldCharType="separate"/>
            </w:r>
            <w:r w:rsidR="005D77A8">
              <w:rPr>
                <w:noProof/>
                <w:webHidden/>
              </w:rPr>
              <w:t>25</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59" w:history="1">
            <w:r w:rsidR="00253467" w:rsidRPr="00C040D3">
              <w:rPr>
                <w:rStyle w:val="Hyperlink"/>
                <w:noProof/>
              </w:rPr>
              <w:t>9.1 Annual Review</w:t>
            </w:r>
            <w:r w:rsidR="00253467">
              <w:rPr>
                <w:noProof/>
                <w:webHidden/>
              </w:rPr>
              <w:tab/>
            </w:r>
            <w:r>
              <w:rPr>
                <w:noProof/>
                <w:webHidden/>
              </w:rPr>
              <w:fldChar w:fldCharType="begin"/>
            </w:r>
            <w:r w:rsidR="00253467">
              <w:rPr>
                <w:noProof/>
                <w:webHidden/>
              </w:rPr>
              <w:instrText xml:space="preserve"> PAGEREF _Toc450049859 \h </w:instrText>
            </w:r>
            <w:r w:rsidR="001177AE">
              <w:rPr>
                <w:noProof/>
              </w:rPr>
            </w:r>
            <w:r>
              <w:rPr>
                <w:noProof/>
                <w:webHidden/>
              </w:rPr>
              <w:fldChar w:fldCharType="separate"/>
            </w:r>
            <w:r w:rsidR="005D77A8">
              <w:rPr>
                <w:noProof/>
                <w:webHidden/>
              </w:rPr>
              <w:t>25</w:t>
            </w:r>
            <w:r>
              <w:rPr>
                <w:noProof/>
                <w:webHidden/>
              </w:rPr>
              <w:fldChar w:fldCharType="end"/>
            </w:r>
          </w:hyperlink>
        </w:p>
        <w:p w:rsidR="00253467" w:rsidRDefault="009C5080">
          <w:pPr>
            <w:pStyle w:val="TOC2"/>
            <w:tabs>
              <w:tab w:val="right" w:leader="dot" w:pos="10185"/>
            </w:tabs>
            <w:rPr>
              <w:rFonts w:eastAsiaTheme="minorEastAsia"/>
              <w:b w:val="0"/>
              <w:noProof/>
              <w:lang w:eastAsia="en-AU"/>
            </w:rPr>
          </w:pPr>
          <w:hyperlink w:anchor="_Toc450049860" w:history="1">
            <w:r w:rsidR="00253467" w:rsidRPr="00C040D3">
              <w:rPr>
                <w:rStyle w:val="Hyperlink"/>
                <w:noProof/>
              </w:rPr>
              <w:t>9.2 Periodic Review</w:t>
            </w:r>
            <w:r w:rsidR="00253467">
              <w:rPr>
                <w:noProof/>
                <w:webHidden/>
              </w:rPr>
              <w:tab/>
            </w:r>
            <w:r>
              <w:rPr>
                <w:noProof/>
                <w:webHidden/>
              </w:rPr>
              <w:fldChar w:fldCharType="begin"/>
            </w:r>
            <w:r w:rsidR="00253467">
              <w:rPr>
                <w:noProof/>
                <w:webHidden/>
              </w:rPr>
              <w:instrText xml:space="preserve"> PAGEREF _Toc450049860 \h </w:instrText>
            </w:r>
            <w:r w:rsidR="001177AE">
              <w:rPr>
                <w:noProof/>
              </w:rPr>
            </w:r>
            <w:r>
              <w:rPr>
                <w:noProof/>
                <w:webHidden/>
              </w:rPr>
              <w:fldChar w:fldCharType="separate"/>
            </w:r>
            <w:r w:rsidR="005D77A8">
              <w:rPr>
                <w:noProof/>
                <w:webHidden/>
              </w:rPr>
              <w:t>25</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1" w:history="1">
            <w:r w:rsidR="00253467" w:rsidRPr="00C040D3">
              <w:rPr>
                <w:rStyle w:val="Hyperlink"/>
                <w:noProof/>
              </w:rPr>
              <w:t>Appendix 1. Emergency Preparedness Plan</w:t>
            </w:r>
            <w:r w:rsidR="00253467">
              <w:rPr>
                <w:noProof/>
                <w:webHidden/>
              </w:rPr>
              <w:tab/>
            </w:r>
            <w:r>
              <w:rPr>
                <w:noProof/>
                <w:webHidden/>
              </w:rPr>
              <w:fldChar w:fldCharType="begin"/>
            </w:r>
            <w:r w:rsidR="00253467">
              <w:rPr>
                <w:noProof/>
                <w:webHidden/>
              </w:rPr>
              <w:instrText xml:space="preserve"> PAGEREF _Toc450049861 \h </w:instrText>
            </w:r>
            <w:r w:rsidR="001177AE">
              <w:rPr>
                <w:noProof/>
              </w:rPr>
            </w:r>
            <w:r>
              <w:rPr>
                <w:noProof/>
                <w:webHidden/>
              </w:rPr>
              <w:fldChar w:fldCharType="separate"/>
            </w:r>
            <w:r w:rsidR="005D77A8">
              <w:rPr>
                <w:noProof/>
                <w:webHidden/>
              </w:rPr>
              <w:t>26</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2" w:history="1">
            <w:r w:rsidR="00253467" w:rsidRPr="00C040D3">
              <w:rPr>
                <w:rStyle w:val="Hyperlink"/>
                <w:noProof/>
              </w:rPr>
              <w:t>Appendix 2.  Approved Crew List</w:t>
            </w:r>
            <w:r w:rsidR="00253467">
              <w:rPr>
                <w:noProof/>
                <w:webHidden/>
              </w:rPr>
              <w:tab/>
            </w:r>
            <w:r>
              <w:rPr>
                <w:noProof/>
                <w:webHidden/>
              </w:rPr>
              <w:fldChar w:fldCharType="begin"/>
            </w:r>
            <w:r w:rsidR="00253467">
              <w:rPr>
                <w:noProof/>
                <w:webHidden/>
              </w:rPr>
              <w:instrText xml:space="preserve"> PAGEREF _Toc450049862 \h </w:instrText>
            </w:r>
            <w:r w:rsidR="001177AE">
              <w:rPr>
                <w:noProof/>
              </w:rPr>
            </w:r>
            <w:r>
              <w:rPr>
                <w:noProof/>
                <w:webHidden/>
              </w:rPr>
              <w:fldChar w:fldCharType="separate"/>
            </w:r>
            <w:r w:rsidR="005D77A8">
              <w:rPr>
                <w:noProof/>
                <w:webHidden/>
              </w:rPr>
              <w:t>39</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3" w:history="1">
            <w:r w:rsidR="00253467" w:rsidRPr="00C040D3">
              <w:rPr>
                <w:rStyle w:val="Hyperlink"/>
                <w:noProof/>
              </w:rPr>
              <w:t>Appendix 3. Training Record</w:t>
            </w:r>
            <w:r w:rsidR="00253467">
              <w:rPr>
                <w:noProof/>
                <w:webHidden/>
              </w:rPr>
              <w:tab/>
            </w:r>
            <w:r>
              <w:rPr>
                <w:noProof/>
                <w:webHidden/>
              </w:rPr>
              <w:fldChar w:fldCharType="begin"/>
            </w:r>
            <w:r w:rsidR="00253467">
              <w:rPr>
                <w:noProof/>
                <w:webHidden/>
              </w:rPr>
              <w:instrText xml:space="preserve"> PAGEREF _Toc450049863 \h </w:instrText>
            </w:r>
            <w:r w:rsidR="001177AE">
              <w:rPr>
                <w:noProof/>
              </w:rPr>
            </w:r>
            <w:r>
              <w:rPr>
                <w:noProof/>
                <w:webHidden/>
              </w:rPr>
              <w:fldChar w:fldCharType="separate"/>
            </w:r>
            <w:r w:rsidR="005D77A8">
              <w:rPr>
                <w:noProof/>
                <w:webHidden/>
              </w:rPr>
              <w:t>41</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4" w:history="1">
            <w:r w:rsidR="00253467" w:rsidRPr="00C040D3">
              <w:rPr>
                <w:rStyle w:val="Hyperlink"/>
                <w:noProof/>
              </w:rPr>
              <w:t>Appendix 4. Vessel Log</w:t>
            </w:r>
            <w:r w:rsidR="00253467">
              <w:rPr>
                <w:noProof/>
                <w:webHidden/>
              </w:rPr>
              <w:tab/>
            </w:r>
            <w:r>
              <w:rPr>
                <w:noProof/>
                <w:webHidden/>
              </w:rPr>
              <w:fldChar w:fldCharType="begin"/>
            </w:r>
            <w:r w:rsidR="00253467">
              <w:rPr>
                <w:noProof/>
                <w:webHidden/>
              </w:rPr>
              <w:instrText xml:space="preserve"> PAGEREF _Toc450049864 \h </w:instrText>
            </w:r>
            <w:r w:rsidR="001177AE">
              <w:rPr>
                <w:noProof/>
              </w:rPr>
            </w:r>
            <w:r>
              <w:rPr>
                <w:noProof/>
                <w:webHidden/>
              </w:rPr>
              <w:fldChar w:fldCharType="separate"/>
            </w:r>
            <w:r w:rsidR="005D77A8">
              <w:rPr>
                <w:noProof/>
                <w:webHidden/>
              </w:rPr>
              <w:t>43</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5" w:history="1">
            <w:r w:rsidR="00253467" w:rsidRPr="00C040D3">
              <w:rPr>
                <w:rStyle w:val="Hyperlink"/>
                <w:noProof/>
              </w:rPr>
              <w:t>Appendix 5 Maintenance Schedule</w:t>
            </w:r>
            <w:r w:rsidR="00253467">
              <w:rPr>
                <w:noProof/>
                <w:webHidden/>
              </w:rPr>
              <w:tab/>
            </w:r>
            <w:r>
              <w:rPr>
                <w:noProof/>
                <w:webHidden/>
              </w:rPr>
              <w:fldChar w:fldCharType="begin"/>
            </w:r>
            <w:r w:rsidR="00253467">
              <w:rPr>
                <w:noProof/>
                <w:webHidden/>
              </w:rPr>
              <w:instrText xml:space="preserve"> PAGEREF _Toc450049865 \h </w:instrText>
            </w:r>
            <w:r w:rsidR="001177AE">
              <w:rPr>
                <w:noProof/>
              </w:rPr>
            </w:r>
            <w:r>
              <w:rPr>
                <w:noProof/>
                <w:webHidden/>
              </w:rPr>
              <w:fldChar w:fldCharType="separate"/>
            </w:r>
            <w:r w:rsidR="005D77A8">
              <w:rPr>
                <w:noProof/>
                <w:webHidden/>
              </w:rPr>
              <w:t>44</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6" w:history="1">
            <w:r w:rsidR="00253467" w:rsidRPr="00C040D3">
              <w:rPr>
                <w:rStyle w:val="Hyperlink"/>
                <w:noProof/>
              </w:rPr>
              <w:t>Appendix 6. Maintenance Log</w:t>
            </w:r>
            <w:r w:rsidR="00253467">
              <w:rPr>
                <w:noProof/>
                <w:webHidden/>
              </w:rPr>
              <w:tab/>
            </w:r>
            <w:r>
              <w:rPr>
                <w:noProof/>
                <w:webHidden/>
              </w:rPr>
              <w:fldChar w:fldCharType="begin"/>
            </w:r>
            <w:r w:rsidR="00253467">
              <w:rPr>
                <w:noProof/>
                <w:webHidden/>
              </w:rPr>
              <w:instrText xml:space="preserve"> PAGEREF _Toc450049866 \h </w:instrText>
            </w:r>
            <w:r w:rsidR="001177AE">
              <w:rPr>
                <w:noProof/>
              </w:rPr>
            </w:r>
            <w:r>
              <w:rPr>
                <w:noProof/>
                <w:webHidden/>
              </w:rPr>
              <w:fldChar w:fldCharType="separate"/>
            </w:r>
            <w:r w:rsidR="005D77A8">
              <w:rPr>
                <w:noProof/>
                <w:webHidden/>
              </w:rPr>
              <w:t>45</w:t>
            </w:r>
            <w:r>
              <w:rPr>
                <w:noProof/>
                <w:webHidden/>
              </w:rPr>
              <w:fldChar w:fldCharType="end"/>
            </w:r>
          </w:hyperlink>
        </w:p>
        <w:p w:rsidR="00253467" w:rsidRDefault="009C5080">
          <w:pPr>
            <w:pStyle w:val="TOC1"/>
            <w:tabs>
              <w:tab w:val="right" w:leader="dot" w:pos="10185"/>
            </w:tabs>
            <w:rPr>
              <w:rFonts w:eastAsiaTheme="minorEastAsia"/>
              <w:b w:val="0"/>
              <w:noProof/>
              <w:sz w:val="22"/>
              <w:szCs w:val="22"/>
              <w:lang w:eastAsia="en-AU"/>
            </w:rPr>
          </w:pPr>
          <w:hyperlink w:anchor="_Toc450049867" w:history="1">
            <w:r w:rsidR="00253467" w:rsidRPr="00C040D3">
              <w:rPr>
                <w:rStyle w:val="Hyperlink"/>
                <w:noProof/>
              </w:rPr>
              <w:t>Appendix 7. Revisions &amp; Annual Review Page</w:t>
            </w:r>
            <w:r w:rsidR="00253467">
              <w:rPr>
                <w:noProof/>
                <w:webHidden/>
              </w:rPr>
              <w:tab/>
            </w:r>
            <w:r>
              <w:rPr>
                <w:noProof/>
                <w:webHidden/>
              </w:rPr>
              <w:fldChar w:fldCharType="begin"/>
            </w:r>
            <w:r w:rsidR="00253467">
              <w:rPr>
                <w:noProof/>
                <w:webHidden/>
              </w:rPr>
              <w:instrText xml:space="preserve"> PAGEREF _Toc450049867 \h </w:instrText>
            </w:r>
            <w:r w:rsidR="001177AE">
              <w:rPr>
                <w:noProof/>
              </w:rPr>
            </w:r>
            <w:r>
              <w:rPr>
                <w:noProof/>
                <w:webHidden/>
              </w:rPr>
              <w:fldChar w:fldCharType="separate"/>
            </w:r>
            <w:r w:rsidR="005D77A8">
              <w:rPr>
                <w:noProof/>
                <w:webHidden/>
              </w:rPr>
              <w:t>46</w:t>
            </w:r>
            <w:r>
              <w:rPr>
                <w:noProof/>
                <w:webHidden/>
              </w:rPr>
              <w:fldChar w:fldCharType="end"/>
            </w:r>
          </w:hyperlink>
        </w:p>
        <w:p w:rsidR="00883577" w:rsidRDefault="009C5080">
          <w:r>
            <w:fldChar w:fldCharType="end"/>
          </w:r>
        </w:p>
      </w:sdtContent>
    </w:sdt>
    <w:p w:rsidR="00181103" w:rsidRDefault="00181103">
      <w:pPr>
        <w:rPr>
          <w:sz w:val="28"/>
          <w:szCs w:val="28"/>
        </w:rPr>
      </w:pPr>
      <w:r>
        <w:rPr>
          <w:sz w:val="28"/>
          <w:szCs w:val="28"/>
        </w:rPr>
        <w:br w:type="page"/>
      </w:r>
    </w:p>
    <w:p w:rsidR="009C1A3C" w:rsidRDefault="009C1A3C" w:rsidP="00181103">
      <w:pPr>
        <w:pStyle w:val="Heading1"/>
        <w:sectPr w:rsidR="009C1A3C">
          <w:headerReference w:type="default" r:id="rId11"/>
          <w:footerReference w:type="even" r:id="rId12"/>
          <w:headerReference w:type="first" r:id="rId13"/>
          <w:footerReference w:type="first" r:id="rId14"/>
          <w:pgSz w:w="11906" w:h="16838"/>
          <w:pgMar w:top="1276" w:right="991" w:bottom="993" w:left="720" w:header="57" w:footer="708" w:gutter="0"/>
          <w:pgNumType w:start="1"/>
          <w:cols w:space="708"/>
          <w:titlePg/>
          <w:docGrid w:linePitch="360"/>
        </w:sectPr>
      </w:pPr>
    </w:p>
    <w:p w:rsidR="008A7343" w:rsidRPr="00A30527" w:rsidRDefault="00F1526D" w:rsidP="00181103">
      <w:pPr>
        <w:pStyle w:val="Heading1"/>
      </w:pPr>
      <w:bookmarkStart w:id="1" w:name="_Toc450049804"/>
      <w:r w:rsidRPr="00A30527">
        <w:t>INTRODUCTION</w:t>
      </w:r>
      <w:bookmarkEnd w:id="1"/>
    </w:p>
    <w:p w:rsidR="008A7343" w:rsidRDefault="008A7343" w:rsidP="008A7343">
      <w:pPr>
        <w:rPr>
          <w:sz w:val="28"/>
          <w:szCs w:val="28"/>
        </w:rPr>
      </w:pPr>
      <w:r>
        <w:rPr>
          <w:sz w:val="28"/>
          <w:szCs w:val="28"/>
        </w:rPr>
        <w:t xml:space="preserve">This document was written to </w:t>
      </w:r>
      <w:r w:rsidR="00BA177C">
        <w:rPr>
          <w:sz w:val="28"/>
          <w:szCs w:val="28"/>
        </w:rPr>
        <w:t xml:space="preserve">assist abalone divers with developing and implementing a safety management system (SMS) that will meet the requirements of the </w:t>
      </w:r>
      <w:r>
        <w:rPr>
          <w:sz w:val="28"/>
          <w:szCs w:val="28"/>
        </w:rPr>
        <w:t>Marine Safety (Domestic Commercial Vessel) National Law Act 2012 and The National Standards for Commercial Vessels Part E Operations.</w:t>
      </w:r>
    </w:p>
    <w:p w:rsidR="00BC1BDF" w:rsidRDefault="00326F39" w:rsidP="008A7343">
      <w:pPr>
        <w:rPr>
          <w:sz w:val="28"/>
          <w:szCs w:val="28"/>
        </w:rPr>
      </w:pPr>
      <w:r>
        <w:rPr>
          <w:sz w:val="28"/>
          <w:szCs w:val="28"/>
        </w:rPr>
        <w:t>Tailor your SMS to reflect what YOU do in YOUR operation on YOUR vessel. Involve the crew, particularly when identifying your risks and developing your procedures.</w:t>
      </w:r>
    </w:p>
    <w:p w:rsidR="00B16D26" w:rsidRDefault="00B16D26">
      <w:r>
        <w:br w:type="page"/>
      </w:r>
    </w:p>
    <w:p w:rsidR="00F0169B" w:rsidRPr="0070431F" w:rsidRDefault="00F0169B" w:rsidP="00BF0268">
      <w:pPr>
        <w:pStyle w:val="Heading1"/>
        <w:numPr>
          <w:ilvl w:val="0"/>
          <w:numId w:val="62"/>
        </w:numPr>
        <w:spacing w:after="240"/>
        <w:rPr>
          <w:rFonts w:asciiTheme="minorHAnsi" w:hAnsiTheme="minorHAnsi" w:cstheme="minorHAnsi"/>
          <w:color w:val="auto"/>
        </w:rPr>
      </w:pPr>
      <w:bookmarkStart w:id="2" w:name="_Toc450049805"/>
      <w:r w:rsidRPr="0070431F">
        <w:rPr>
          <w:rFonts w:asciiTheme="minorHAnsi" w:hAnsiTheme="minorHAnsi" w:cstheme="minorHAnsi"/>
          <w:color w:val="auto"/>
        </w:rPr>
        <w:t>VESSEL DETAILS</w:t>
      </w:r>
      <w:bookmarkEnd w:id="2"/>
    </w:p>
    <w:tbl>
      <w:tblPr>
        <w:tblStyle w:val="TableGrid"/>
        <w:tblW w:w="10377" w:type="dxa"/>
        <w:tblLook w:val="04A0"/>
      </w:tblPr>
      <w:tblGrid>
        <w:gridCol w:w="3686"/>
        <w:gridCol w:w="6691"/>
      </w:tblGrid>
      <w:tr w:rsidR="00F0169B" w:rsidRPr="00552567">
        <w:trPr>
          <w:trHeight w:val="684"/>
        </w:trPr>
        <w:tc>
          <w:tcPr>
            <w:tcW w:w="3686" w:type="dxa"/>
            <w:shd w:val="clear" w:color="auto" w:fill="D9D9D9" w:themeFill="background1" w:themeFillShade="D9"/>
          </w:tcPr>
          <w:p w:rsidR="00F0169B" w:rsidRPr="00552567" w:rsidRDefault="00F0169B" w:rsidP="00095354">
            <w:pPr>
              <w:tabs>
                <w:tab w:val="left" w:pos="2268"/>
              </w:tabs>
              <w:rPr>
                <w:rFonts w:cstheme="minorHAnsi"/>
                <w:sz w:val="28"/>
                <w:szCs w:val="24"/>
              </w:rPr>
            </w:pPr>
            <w:r w:rsidRPr="00552567">
              <w:rPr>
                <w:rFonts w:cstheme="minorHAnsi"/>
                <w:sz w:val="28"/>
                <w:szCs w:val="24"/>
              </w:rPr>
              <w:t>Vessel Name:</w:t>
            </w:r>
          </w:p>
        </w:tc>
        <w:tc>
          <w:tcPr>
            <w:tcW w:w="6691" w:type="dxa"/>
            <w:shd w:val="clear" w:color="auto" w:fill="FFFF00"/>
          </w:tcPr>
          <w:p w:rsidR="00F0169B" w:rsidRPr="00552567" w:rsidRDefault="00F0169B" w:rsidP="00095354">
            <w:pPr>
              <w:tabs>
                <w:tab w:val="left" w:pos="2268"/>
              </w:tabs>
              <w:rPr>
                <w:rFonts w:cstheme="minorHAnsi"/>
                <w:sz w:val="28"/>
                <w:szCs w:val="24"/>
              </w:rPr>
            </w:pPr>
          </w:p>
        </w:tc>
      </w:tr>
      <w:tr w:rsidR="00F0169B" w:rsidRPr="00552567">
        <w:trPr>
          <w:trHeight w:val="684"/>
        </w:trPr>
        <w:tc>
          <w:tcPr>
            <w:tcW w:w="3686" w:type="dxa"/>
            <w:shd w:val="clear" w:color="auto" w:fill="D9D9D9" w:themeFill="background1" w:themeFillShade="D9"/>
          </w:tcPr>
          <w:p w:rsidR="00F0169B" w:rsidRPr="00552567" w:rsidRDefault="00F0169B" w:rsidP="00095354">
            <w:pPr>
              <w:tabs>
                <w:tab w:val="left" w:pos="2268"/>
              </w:tabs>
              <w:rPr>
                <w:rFonts w:cstheme="minorHAnsi"/>
                <w:sz w:val="28"/>
                <w:szCs w:val="24"/>
              </w:rPr>
            </w:pPr>
            <w:r w:rsidRPr="00552567">
              <w:rPr>
                <w:rFonts w:cstheme="minorHAnsi"/>
                <w:sz w:val="28"/>
                <w:szCs w:val="24"/>
              </w:rPr>
              <w:t>Unique Identifier No (ID mark)</w:t>
            </w:r>
          </w:p>
        </w:tc>
        <w:tc>
          <w:tcPr>
            <w:tcW w:w="6691" w:type="dxa"/>
            <w:shd w:val="clear" w:color="auto" w:fill="FFFF00"/>
          </w:tcPr>
          <w:p w:rsidR="00F0169B" w:rsidRPr="00552567" w:rsidRDefault="00F0169B" w:rsidP="00095354">
            <w:pPr>
              <w:tabs>
                <w:tab w:val="left" w:pos="2268"/>
              </w:tabs>
              <w:rPr>
                <w:rFonts w:cstheme="minorHAnsi"/>
                <w:sz w:val="28"/>
                <w:szCs w:val="24"/>
              </w:rPr>
            </w:pPr>
          </w:p>
        </w:tc>
      </w:tr>
      <w:tr w:rsidR="00F0169B" w:rsidRPr="00552567">
        <w:trPr>
          <w:trHeight w:val="684"/>
        </w:trPr>
        <w:tc>
          <w:tcPr>
            <w:tcW w:w="3686" w:type="dxa"/>
            <w:shd w:val="clear" w:color="auto" w:fill="D9D9D9" w:themeFill="background1" w:themeFillShade="D9"/>
          </w:tcPr>
          <w:p w:rsidR="00F0169B" w:rsidRPr="00552567" w:rsidRDefault="00F0169B" w:rsidP="00095354">
            <w:pPr>
              <w:tabs>
                <w:tab w:val="left" w:pos="2268"/>
              </w:tabs>
              <w:rPr>
                <w:rFonts w:cstheme="minorHAnsi"/>
                <w:sz w:val="28"/>
                <w:szCs w:val="24"/>
              </w:rPr>
            </w:pPr>
            <w:r w:rsidRPr="00552567">
              <w:rPr>
                <w:rFonts w:cstheme="minorHAnsi"/>
                <w:sz w:val="28"/>
                <w:szCs w:val="24"/>
              </w:rPr>
              <w:t>Type of Vessel</w:t>
            </w:r>
          </w:p>
        </w:tc>
        <w:tc>
          <w:tcPr>
            <w:tcW w:w="6691" w:type="dxa"/>
            <w:shd w:val="clear" w:color="auto" w:fill="FFFF00"/>
          </w:tcPr>
          <w:p w:rsidR="00F0169B" w:rsidRPr="00552567" w:rsidRDefault="00F0169B" w:rsidP="00095354">
            <w:pPr>
              <w:tabs>
                <w:tab w:val="left" w:pos="2268"/>
              </w:tabs>
              <w:rPr>
                <w:rFonts w:cstheme="minorHAnsi"/>
                <w:sz w:val="28"/>
                <w:szCs w:val="24"/>
              </w:rPr>
            </w:pPr>
          </w:p>
        </w:tc>
      </w:tr>
      <w:tr w:rsidR="00F0169B" w:rsidRPr="00552567">
        <w:trPr>
          <w:trHeight w:val="684"/>
        </w:trPr>
        <w:tc>
          <w:tcPr>
            <w:tcW w:w="3686" w:type="dxa"/>
            <w:shd w:val="clear" w:color="auto" w:fill="D9D9D9" w:themeFill="background1" w:themeFillShade="D9"/>
          </w:tcPr>
          <w:p w:rsidR="00F0169B" w:rsidRPr="00552567" w:rsidRDefault="00F0169B" w:rsidP="001E72DB">
            <w:pPr>
              <w:tabs>
                <w:tab w:val="left" w:pos="2268"/>
              </w:tabs>
              <w:rPr>
                <w:rFonts w:cstheme="minorHAnsi"/>
                <w:sz w:val="28"/>
                <w:szCs w:val="24"/>
              </w:rPr>
            </w:pPr>
            <w:r w:rsidRPr="00552567">
              <w:rPr>
                <w:rFonts w:cstheme="minorHAnsi"/>
                <w:sz w:val="28"/>
                <w:szCs w:val="24"/>
              </w:rPr>
              <w:t>NSCV Service Category (Class Code)</w:t>
            </w:r>
          </w:p>
        </w:tc>
        <w:tc>
          <w:tcPr>
            <w:tcW w:w="6691" w:type="dxa"/>
            <w:shd w:val="clear" w:color="auto" w:fill="FFFF00"/>
          </w:tcPr>
          <w:p w:rsidR="00F0169B" w:rsidRPr="00552567" w:rsidRDefault="00F0169B" w:rsidP="00143420">
            <w:pPr>
              <w:tabs>
                <w:tab w:val="left" w:pos="2268"/>
              </w:tabs>
              <w:rPr>
                <w:rFonts w:cstheme="minorHAnsi"/>
                <w:sz w:val="28"/>
                <w:szCs w:val="24"/>
              </w:rPr>
            </w:pPr>
          </w:p>
        </w:tc>
      </w:tr>
      <w:tr w:rsidR="00F0169B" w:rsidRPr="00552567">
        <w:trPr>
          <w:trHeight w:val="684"/>
        </w:trPr>
        <w:tc>
          <w:tcPr>
            <w:tcW w:w="3686" w:type="dxa"/>
            <w:shd w:val="clear" w:color="auto" w:fill="D9D9D9" w:themeFill="background1" w:themeFillShade="D9"/>
          </w:tcPr>
          <w:p w:rsidR="00143420" w:rsidRPr="00552567" w:rsidRDefault="00F0169B" w:rsidP="001E72DB">
            <w:pPr>
              <w:tabs>
                <w:tab w:val="left" w:pos="2268"/>
              </w:tabs>
              <w:rPr>
                <w:rFonts w:cstheme="minorHAnsi"/>
                <w:sz w:val="28"/>
                <w:szCs w:val="24"/>
              </w:rPr>
            </w:pPr>
            <w:r w:rsidRPr="00552567">
              <w:rPr>
                <w:rFonts w:cstheme="minorHAnsi"/>
                <w:sz w:val="28"/>
                <w:szCs w:val="24"/>
              </w:rPr>
              <w:t>NSCV Operational Area</w:t>
            </w:r>
            <w:r w:rsidR="001E72DB">
              <w:rPr>
                <w:rFonts w:cstheme="minorHAnsi"/>
                <w:sz w:val="28"/>
                <w:szCs w:val="24"/>
              </w:rPr>
              <w:t xml:space="preserve"> </w:t>
            </w:r>
            <w:r w:rsidR="00143420">
              <w:rPr>
                <w:rFonts w:cstheme="minorHAnsi"/>
                <w:sz w:val="28"/>
                <w:szCs w:val="24"/>
              </w:rPr>
              <w:t>(Limits)</w:t>
            </w:r>
          </w:p>
        </w:tc>
        <w:tc>
          <w:tcPr>
            <w:tcW w:w="6691" w:type="dxa"/>
            <w:shd w:val="clear" w:color="auto" w:fill="FFFF00"/>
          </w:tcPr>
          <w:p w:rsidR="00143420" w:rsidRPr="00552567" w:rsidRDefault="00143420" w:rsidP="00095354">
            <w:pPr>
              <w:tabs>
                <w:tab w:val="left" w:pos="2268"/>
              </w:tabs>
              <w:rPr>
                <w:rFonts w:cstheme="minorHAnsi"/>
                <w:sz w:val="28"/>
                <w:szCs w:val="24"/>
              </w:rPr>
            </w:pPr>
          </w:p>
        </w:tc>
      </w:tr>
      <w:tr w:rsidR="00143420" w:rsidRPr="00552567">
        <w:trPr>
          <w:trHeight w:val="684"/>
        </w:trPr>
        <w:tc>
          <w:tcPr>
            <w:tcW w:w="3686" w:type="dxa"/>
            <w:shd w:val="clear" w:color="auto" w:fill="D9D9D9" w:themeFill="background1" w:themeFillShade="D9"/>
          </w:tcPr>
          <w:p w:rsidR="00143420" w:rsidRPr="00552567" w:rsidRDefault="00143420" w:rsidP="00095354">
            <w:pPr>
              <w:tabs>
                <w:tab w:val="left" w:pos="2268"/>
              </w:tabs>
              <w:rPr>
                <w:rFonts w:cstheme="minorHAnsi"/>
                <w:sz w:val="28"/>
                <w:szCs w:val="24"/>
              </w:rPr>
            </w:pPr>
            <w:r>
              <w:rPr>
                <w:rFonts w:cstheme="minorHAnsi"/>
                <w:sz w:val="28"/>
                <w:szCs w:val="24"/>
              </w:rPr>
              <w:t>Length</w:t>
            </w:r>
          </w:p>
        </w:tc>
        <w:tc>
          <w:tcPr>
            <w:tcW w:w="6691" w:type="dxa"/>
            <w:shd w:val="clear" w:color="auto" w:fill="FFFF00"/>
          </w:tcPr>
          <w:p w:rsidR="00143420" w:rsidRDefault="00143420" w:rsidP="00095354">
            <w:pPr>
              <w:tabs>
                <w:tab w:val="left" w:pos="2268"/>
              </w:tabs>
              <w:rPr>
                <w:rFonts w:cstheme="minorHAnsi"/>
                <w:sz w:val="28"/>
                <w:szCs w:val="24"/>
              </w:rPr>
            </w:pPr>
          </w:p>
        </w:tc>
      </w:tr>
      <w:tr w:rsidR="00143420" w:rsidRPr="00552567">
        <w:trPr>
          <w:trHeight w:val="684"/>
        </w:trPr>
        <w:tc>
          <w:tcPr>
            <w:tcW w:w="3686" w:type="dxa"/>
            <w:shd w:val="clear" w:color="auto" w:fill="D9D9D9" w:themeFill="background1" w:themeFillShade="D9"/>
          </w:tcPr>
          <w:p w:rsidR="00143420" w:rsidRDefault="00143420" w:rsidP="00095354">
            <w:pPr>
              <w:tabs>
                <w:tab w:val="left" w:pos="2268"/>
              </w:tabs>
              <w:rPr>
                <w:rFonts w:cstheme="minorHAnsi"/>
                <w:sz w:val="28"/>
                <w:szCs w:val="24"/>
              </w:rPr>
            </w:pPr>
            <w:r>
              <w:rPr>
                <w:rFonts w:cstheme="minorHAnsi"/>
                <w:sz w:val="28"/>
                <w:szCs w:val="24"/>
              </w:rPr>
              <w:t>Breadth</w:t>
            </w:r>
          </w:p>
        </w:tc>
        <w:tc>
          <w:tcPr>
            <w:tcW w:w="6691" w:type="dxa"/>
            <w:shd w:val="clear" w:color="auto" w:fill="FFFF00"/>
          </w:tcPr>
          <w:p w:rsidR="00143420" w:rsidRDefault="00143420" w:rsidP="00095354">
            <w:pPr>
              <w:tabs>
                <w:tab w:val="left" w:pos="2268"/>
              </w:tabs>
              <w:rPr>
                <w:rFonts w:cstheme="minorHAnsi"/>
                <w:sz w:val="28"/>
                <w:szCs w:val="24"/>
              </w:rPr>
            </w:pPr>
          </w:p>
        </w:tc>
      </w:tr>
      <w:tr w:rsidR="00143420" w:rsidRPr="00552567">
        <w:trPr>
          <w:trHeight w:val="684"/>
        </w:trPr>
        <w:tc>
          <w:tcPr>
            <w:tcW w:w="3686" w:type="dxa"/>
            <w:shd w:val="clear" w:color="auto" w:fill="D9D9D9" w:themeFill="background1" w:themeFillShade="D9"/>
          </w:tcPr>
          <w:p w:rsidR="00143420" w:rsidRDefault="00143420" w:rsidP="00095354">
            <w:pPr>
              <w:tabs>
                <w:tab w:val="left" w:pos="2268"/>
              </w:tabs>
              <w:rPr>
                <w:rFonts w:cstheme="minorHAnsi"/>
                <w:sz w:val="28"/>
                <w:szCs w:val="24"/>
              </w:rPr>
            </w:pPr>
            <w:r>
              <w:rPr>
                <w:rFonts w:cstheme="minorHAnsi"/>
                <w:sz w:val="28"/>
                <w:szCs w:val="24"/>
              </w:rPr>
              <w:t>Engines</w:t>
            </w:r>
          </w:p>
        </w:tc>
        <w:tc>
          <w:tcPr>
            <w:tcW w:w="6691" w:type="dxa"/>
            <w:shd w:val="clear" w:color="auto" w:fill="FFFF00"/>
          </w:tcPr>
          <w:p w:rsidR="00884ACB" w:rsidRDefault="00884ACB" w:rsidP="00095354">
            <w:pPr>
              <w:tabs>
                <w:tab w:val="left" w:pos="2268"/>
              </w:tabs>
              <w:rPr>
                <w:rFonts w:cstheme="minorHAnsi"/>
                <w:sz w:val="28"/>
                <w:szCs w:val="24"/>
              </w:rPr>
            </w:pPr>
          </w:p>
        </w:tc>
      </w:tr>
      <w:tr w:rsidR="00143420" w:rsidRPr="00552567">
        <w:trPr>
          <w:trHeight w:val="684"/>
        </w:trPr>
        <w:tc>
          <w:tcPr>
            <w:tcW w:w="3686" w:type="dxa"/>
            <w:shd w:val="clear" w:color="auto" w:fill="D9D9D9" w:themeFill="background1" w:themeFillShade="D9"/>
          </w:tcPr>
          <w:p w:rsidR="00143420" w:rsidRDefault="00143420" w:rsidP="00095354">
            <w:pPr>
              <w:tabs>
                <w:tab w:val="left" w:pos="2268"/>
              </w:tabs>
              <w:rPr>
                <w:rFonts w:cstheme="minorHAnsi"/>
                <w:sz w:val="28"/>
                <w:szCs w:val="24"/>
              </w:rPr>
            </w:pPr>
            <w:r>
              <w:rPr>
                <w:rFonts w:cstheme="minorHAnsi"/>
                <w:sz w:val="28"/>
                <w:szCs w:val="24"/>
              </w:rPr>
              <w:t>Max Compliment</w:t>
            </w:r>
          </w:p>
        </w:tc>
        <w:tc>
          <w:tcPr>
            <w:tcW w:w="6691" w:type="dxa"/>
            <w:shd w:val="clear" w:color="auto" w:fill="FFFF00"/>
          </w:tcPr>
          <w:p w:rsidR="00143420" w:rsidRDefault="00143420" w:rsidP="00095354">
            <w:pPr>
              <w:tabs>
                <w:tab w:val="left" w:pos="2268"/>
              </w:tabs>
              <w:rPr>
                <w:rFonts w:cstheme="minorHAnsi"/>
                <w:sz w:val="28"/>
                <w:szCs w:val="24"/>
              </w:rPr>
            </w:pPr>
          </w:p>
        </w:tc>
      </w:tr>
    </w:tbl>
    <w:p w:rsidR="00F0169B" w:rsidRDefault="00F0169B" w:rsidP="00F0169B">
      <w:pPr>
        <w:tabs>
          <w:tab w:val="left" w:pos="2268"/>
        </w:tabs>
        <w:rPr>
          <w:rFonts w:cstheme="minorHAnsi"/>
          <w:sz w:val="24"/>
          <w:szCs w:val="24"/>
        </w:rPr>
      </w:pPr>
    </w:p>
    <w:p w:rsidR="00B16D26" w:rsidRDefault="00B16D26">
      <w:pPr>
        <w:rPr>
          <w:rFonts w:eastAsiaTheme="majorEastAsia" w:cstheme="minorHAnsi"/>
          <w:b/>
          <w:bCs/>
          <w:sz w:val="28"/>
          <w:szCs w:val="28"/>
        </w:rPr>
      </w:pPr>
      <w:r>
        <w:rPr>
          <w:rFonts w:cstheme="minorHAnsi"/>
        </w:rPr>
        <w:br w:type="page"/>
      </w:r>
    </w:p>
    <w:p w:rsidR="00F0169B" w:rsidRDefault="00F0169B" w:rsidP="00BF0268">
      <w:pPr>
        <w:pStyle w:val="Heading1"/>
        <w:numPr>
          <w:ilvl w:val="0"/>
          <w:numId w:val="62"/>
        </w:numPr>
        <w:spacing w:after="200"/>
        <w:rPr>
          <w:rFonts w:asciiTheme="minorHAnsi" w:hAnsiTheme="minorHAnsi" w:cstheme="minorHAnsi"/>
          <w:color w:val="auto"/>
        </w:rPr>
      </w:pPr>
      <w:bookmarkStart w:id="3" w:name="_Toc450049806"/>
      <w:r>
        <w:rPr>
          <w:rFonts w:asciiTheme="minorHAnsi" w:hAnsiTheme="minorHAnsi" w:cstheme="minorHAnsi"/>
          <w:color w:val="auto"/>
        </w:rPr>
        <w:t>OWNER DETAILS, DESIGNATED PERSONS &amp; MASTERS RESPONSIBILITY AND AUTHORITY STATEMENT</w:t>
      </w:r>
      <w:bookmarkEnd w:id="3"/>
    </w:p>
    <w:tbl>
      <w:tblPr>
        <w:tblStyle w:val="TableGrid"/>
        <w:tblW w:w="10519" w:type="dxa"/>
        <w:tblLook w:val="04A0"/>
      </w:tblPr>
      <w:tblGrid>
        <w:gridCol w:w="2235"/>
        <w:gridCol w:w="8284"/>
      </w:tblGrid>
      <w:tr w:rsidR="00F0169B" w:rsidRPr="003326A1">
        <w:tc>
          <w:tcPr>
            <w:tcW w:w="2235" w:type="dxa"/>
            <w:shd w:val="clear" w:color="auto" w:fill="D9D9D9" w:themeFill="background1" w:themeFillShade="D9"/>
          </w:tcPr>
          <w:p w:rsidR="00F0169B" w:rsidRPr="000F144E" w:rsidRDefault="00F0169B" w:rsidP="00095354">
            <w:pPr>
              <w:tabs>
                <w:tab w:val="left" w:pos="2268"/>
              </w:tabs>
              <w:rPr>
                <w:rFonts w:cstheme="minorHAnsi"/>
                <w:b/>
                <w:sz w:val="28"/>
                <w:szCs w:val="28"/>
              </w:rPr>
            </w:pPr>
            <w:r w:rsidRPr="000F144E">
              <w:rPr>
                <w:rFonts w:cstheme="minorHAnsi"/>
                <w:b/>
                <w:sz w:val="28"/>
                <w:szCs w:val="28"/>
              </w:rPr>
              <w:t>Owner Details</w:t>
            </w:r>
          </w:p>
        </w:tc>
        <w:tc>
          <w:tcPr>
            <w:tcW w:w="8284" w:type="dxa"/>
            <w:shd w:val="clear" w:color="auto" w:fill="D9D9D9" w:themeFill="background1" w:themeFillShade="D9"/>
          </w:tcPr>
          <w:p w:rsidR="00F0169B" w:rsidRPr="003326A1" w:rsidRDefault="00F0169B" w:rsidP="009B07B6">
            <w:pPr>
              <w:tabs>
                <w:tab w:val="left" w:pos="2268"/>
              </w:tabs>
              <w:rPr>
                <w:rFonts w:cstheme="minorHAnsi"/>
                <w:sz w:val="28"/>
                <w:szCs w:val="28"/>
              </w:rPr>
            </w:pPr>
            <w:r w:rsidRPr="003326A1">
              <w:rPr>
                <w:rFonts w:cstheme="minorHAnsi"/>
                <w:sz w:val="28"/>
                <w:szCs w:val="28"/>
              </w:rPr>
              <w:t>The person with overall general control and management of the vessel.  This may be the operator of the vessel and not the company or other person that owns the vessel.</w:t>
            </w:r>
          </w:p>
        </w:tc>
      </w:tr>
      <w:tr w:rsidR="00F0169B" w:rsidRPr="003326A1">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Duties:</w:t>
            </w:r>
          </w:p>
        </w:tc>
        <w:tc>
          <w:tcPr>
            <w:tcW w:w="8284" w:type="dxa"/>
          </w:tcPr>
          <w:p w:rsidR="00F0169B" w:rsidRPr="003326A1" w:rsidRDefault="00F0169B" w:rsidP="00BF0268">
            <w:pPr>
              <w:pStyle w:val="ListParagraph"/>
              <w:numPr>
                <w:ilvl w:val="0"/>
                <w:numId w:val="11"/>
              </w:numPr>
              <w:rPr>
                <w:sz w:val="28"/>
                <w:szCs w:val="28"/>
              </w:rPr>
            </w:pPr>
            <w:r w:rsidRPr="003326A1">
              <w:rPr>
                <w:sz w:val="28"/>
                <w:szCs w:val="28"/>
              </w:rPr>
              <w:t>Determining the appropriate crew for each</w:t>
            </w:r>
            <w:r>
              <w:rPr>
                <w:sz w:val="28"/>
                <w:szCs w:val="28"/>
              </w:rPr>
              <w:t xml:space="preserve"> type of operation</w:t>
            </w:r>
            <w:r w:rsidRPr="003326A1">
              <w:rPr>
                <w:sz w:val="28"/>
                <w:szCs w:val="28"/>
              </w:rPr>
              <w:t>.</w:t>
            </w:r>
          </w:p>
          <w:p w:rsidR="00F0169B" w:rsidRPr="003326A1" w:rsidRDefault="00F0169B" w:rsidP="00BF0268">
            <w:pPr>
              <w:pStyle w:val="ListParagraph"/>
              <w:numPr>
                <w:ilvl w:val="0"/>
                <w:numId w:val="11"/>
              </w:numPr>
              <w:rPr>
                <w:sz w:val="28"/>
                <w:szCs w:val="28"/>
              </w:rPr>
            </w:pPr>
            <w:r w:rsidRPr="003326A1">
              <w:rPr>
                <w:sz w:val="28"/>
                <w:szCs w:val="28"/>
              </w:rPr>
              <w:t>Ensuring that scheduled and routine</w:t>
            </w:r>
            <w:r>
              <w:rPr>
                <w:sz w:val="28"/>
                <w:szCs w:val="28"/>
              </w:rPr>
              <w:t xml:space="preserve"> maintenance is carried out</w:t>
            </w:r>
            <w:r w:rsidRPr="003326A1">
              <w:rPr>
                <w:sz w:val="28"/>
                <w:szCs w:val="28"/>
              </w:rPr>
              <w:t>.</w:t>
            </w:r>
          </w:p>
          <w:p w:rsidR="00F0169B" w:rsidRPr="003326A1" w:rsidRDefault="00F0169B" w:rsidP="00BF0268">
            <w:pPr>
              <w:pStyle w:val="ListParagraph"/>
              <w:numPr>
                <w:ilvl w:val="0"/>
                <w:numId w:val="11"/>
              </w:numPr>
              <w:rPr>
                <w:rFonts w:cstheme="minorHAnsi"/>
                <w:sz w:val="28"/>
                <w:szCs w:val="28"/>
              </w:rPr>
            </w:pPr>
            <w:r w:rsidRPr="003326A1">
              <w:rPr>
                <w:sz w:val="28"/>
                <w:szCs w:val="28"/>
              </w:rPr>
              <w:t>Conducting the Annual Review of this SMS, all documents and records.</w:t>
            </w:r>
          </w:p>
        </w:tc>
      </w:tr>
      <w:tr w:rsidR="00F0169B" w:rsidRPr="003326A1">
        <w:trPr>
          <w:trHeight w:val="428"/>
        </w:trPr>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Name:</w:t>
            </w:r>
          </w:p>
        </w:tc>
        <w:tc>
          <w:tcPr>
            <w:tcW w:w="8284" w:type="dxa"/>
            <w:shd w:val="clear" w:color="auto" w:fill="FFFF00"/>
          </w:tcPr>
          <w:p w:rsidR="00F0169B" w:rsidRPr="003326A1" w:rsidRDefault="00F0169B" w:rsidP="00095354">
            <w:pPr>
              <w:tabs>
                <w:tab w:val="left" w:pos="2268"/>
              </w:tabs>
              <w:rPr>
                <w:rFonts w:cstheme="minorHAnsi"/>
                <w:sz w:val="28"/>
                <w:szCs w:val="28"/>
              </w:rPr>
            </w:pPr>
          </w:p>
        </w:tc>
      </w:tr>
      <w:tr w:rsidR="00F0169B" w:rsidRPr="003326A1">
        <w:trPr>
          <w:trHeight w:val="428"/>
        </w:trPr>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Address:</w:t>
            </w:r>
          </w:p>
        </w:tc>
        <w:tc>
          <w:tcPr>
            <w:tcW w:w="8284" w:type="dxa"/>
            <w:shd w:val="clear" w:color="auto" w:fill="FFFF00"/>
          </w:tcPr>
          <w:p w:rsidR="00F0169B" w:rsidRPr="003326A1" w:rsidRDefault="00F0169B" w:rsidP="00095354">
            <w:pPr>
              <w:tabs>
                <w:tab w:val="left" w:pos="2268"/>
              </w:tabs>
              <w:rPr>
                <w:rFonts w:cstheme="minorHAnsi"/>
                <w:sz w:val="28"/>
                <w:szCs w:val="28"/>
              </w:rPr>
            </w:pPr>
          </w:p>
        </w:tc>
      </w:tr>
      <w:tr w:rsidR="00F0169B" w:rsidRPr="003326A1">
        <w:trPr>
          <w:trHeight w:val="428"/>
        </w:trPr>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Phone number:</w:t>
            </w:r>
          </w:p>
        </w:tc>
        <w:tc>
          <w:tcPr>
            <w:tcW w:w="8284" w:type="dxa"/>
            <w:shd w:val="clear" w:color="auto" w:fill="FFFF00"/>
          </w:tcPr>
          <w:p w:rsidR="00F0169B" w:rsidRPr="003326A1" w:rsidRDefault="00F0169B" w:rsidP="00095354">
            <w:pPr>
              <w:tabs>
                <w:tab w:val="left" w:pos="2268"/>
              </w:tabs>
              <w:rPr>
                <w:rFonts w:cstheme="minorHAnsi"/>
                <w:sz w:val="28"/>
                <w:szCs w:val="28"/>
              </w:rPr>
            </w:pPr>
          </w:p>
        </w:tc>
      </w:tr>
      <w:tr w:rsidR="00F0169B" w:rsidRPr="003326A1">
        <w:trPr>
          <w:trHeight w:val="428"/>
        </w:trPr>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Email address:</w:t>
            </w:r>
          </w:p>
        </w:tc>
        <w:tc>
          <w:tcPr>
            <w:tcW w:w="8284" w:type="dxa"/>
            <w:shd w:val="clear" w:color="auto" w:fill="FFFF00"/>
          </w:tcPr>
          <w:p w:rsidR="00F0169B" w:rsidRPr="003326A1" w:rsidRDefault="00F0169B" w:rsidP="00095354">
            <w:pPr>
              <w:tabs>
                <w:tab w:val="left" w:pos="2268"/>
              </w:tabs>
              <w:rPr>
                <w:rFonts w:cstheme="minorHAnsi"/>
                <w:sz w:val="28"/>
                <w:szCs w:val="28"/>
              </w:rPr>
            </w:pPr>
          </w:p>
        </w:tc>
      </w:tr>
      <w:tr w:rsidR="00F0169B" w:rsidRPr="003326A1">
        <w:trPr>
          <w:trHeight w:val="428"/>
        </w:trPr>
        <w:tc>
          <w:tcPr>
            <w:tcW w:w="2235" w:type="dxa"/>
            <w:shd w:val="clear" w:color="auto" w:fill="D9D9D9" w:themeFill="background1" w:themeFillShade="D9"/>
          </w:tcPr>
          <w:p w:rsidR="00F0169B" w:rsidRPr="003326A1" w:rsidRDefault="00F0169B" w:rsidP="00095354">
            <w:pPr>
              <w:tabs>
                <w:tab w:val="left" w:pos="2268"/>
              </w:tabs>
              <w:rPr>
                <w:rFonts w:cstheme="minorHAnsi"/>
                <w:sz w:val="28"/>
                <w:szCs w:val="28"/>
              </w:rPr>
            </w:pPr>
            <w:r w:rsidRPr="003326A1">
              <w:rPr>
                <w:rFonts w:cstheme="minorHAnsi"/>
                <w:sz w:val="28"/>
                <w:szCs w:val="28"/>
              </w:rPr>
              <w:t>Signature:</w:t>
            </w:r>
          </w:p>
        </w:tc>
        <w:tc>
          <w:tcPr>
            <w:tcW w:w="8284" w:type="dxa"/>
            <w:shd w:val="clear" w:color="auto" w:fill="FFFF00"/>
          </w:tcPr>
          <w:p w:rsidR="00F0169B" w:rsidRPr="003326A1" w:rsidRDefault="00F0169B" w:rsidP="00095354">
            <w:pPr>
              <w:tabs>
                <w:tab w:val="left" w:pos="2268"/>
              </w:tabs>
              <w:rPr>
                <w:rFonts w:cstheme="minorHAnsi"/>
                <w:sz w:val="28"/>
                <w:szCs w:val="28"/>
              </w:rPr>
            </w:pPr>
          </w:p>
        </w:tc>
      </w:tr>
    </w:tbl>
    <w:p w:rsidR="00F0169B" w:rsidRDefault="00F0169B" w:rsidP="00F0169B"/>
    <w:tbl>
      <w:tblPr>
        <w:tblStyle w:val="TableGrid"/>
        <w:tblW w:w="10485" w:type="dxa"/>
        <w:tblLook w:val="04A0"/>
      </w:tblPr>
      <w:tblGrid>
        <w:gridCol w:w="2235"/>
        <w:gridCol w:w="8250"/>
      </w:tblGrid>
      <w:tr w:rsidR="00F0169B" w:rsidRPr="00245C0D">
        <w:tc>
          <w:tcPr>
            <w:tcW w:w="2235" w:type="dxa"/>
            <w:shd w:val="clear" w:color="auto" w:fill="D9D9D9" w:themeFill="background1" w:themeFillShade="D9"/>
          </w:tcPr>
          <w:p w:rsidR="00F0169B" w:rsidRPr="000F144E" w:rsidRDefault="00F0169B" w:rsidP="00095354">
            <w:pPr>
              <w:tabs>
                <w:tab w:val="left" w:pos="2268"/>
              </w:tabs>
              <w:rPr>
                <w:rFonts w:cstheme="minorHAnsi"/>
                <w:b/>
                <w:sz w:val="28"/>
                <w:szCs w:val="28"/>
              </w:rPr>
            </w:pPr>
            <w:r w:rsidRPr="000F144E">
              <w:rPr>
                <w:rFonts w:cstheme="minorHAnsi"/>
                <w:b/>
                <w:sz w:val="28"/>
                <w:szCs w:val="28"/>
              </w:rPr>
              <w:t>Designated Person</w:t>
            </w:r>
          </w:p>
        </w:tc>
        <w:tc>
          <w:tcPr>
            <w:tcW w:w="8250" w:type="dxa"/>
            <w:shd w:val="clear" w:color="auto" w:fill="D9D9D9" w:themeFill="background1" w:themeFillShade="D9"/>
          </w:tcPr>
          <w:p w:rsidR="00F0169B" w:rsidRPr="00245C0D" w:rsidRDefault="00F0169B" w:rsidP="00095354">
            <w:pPr>
              <w:rPr>
                <w:sz w:val="28"/>
                <w:szCs w:val="28"/>
              </w:rPr>
            </w:pPr>
            <w:r w:rsidRPr="00245C0D">
              <w:rPr>
                <w:sz w:val="28"/>
                <w:szCs w:val="28"/>
              </w:rPr>
              <w:t>The Owner must designate a person with direct access to the owner to be responsible for monitoring the safety and pollution prevention of the vessel and ensuring appropriate resources and shore suppo</w:t>
            </w:r>
            <w:r w:rsidR="009B07B6">
              <w:rPr>
                <w:sz w:val="28"/>
                <w:szCs w:val="28"/>
              </w:rPr>
              <w:t>rt are provided to the vessel.</w:t>
            </w:r>
          </w:p>
          <w:p w:rsidR="00F0169B" w:rsidRPr="00245C0D" w:rsidRDefault="00F0169B" w:rsidP="001E72DB">
            <w:pPr>
              <w:rPr>
                <w:sz w:val="28"/>
                <w:szCs w:val="28"/>
              </w:rPr>
            </w:pPr>
            <w:r w:rsidRPr="00245C0D">
              <w:rPr>
                <w:sz w:val="28"/>
                <w:szCs w:val="28"/>
              </w:rPr>
              <w:t xml:space="preserve">The Owner may appoint him </w:t>
            </w:r>
            <w:r w:rsidR="00326F39">
              <w:rPr>
                <w:sz w:val="28"/>
                <w:szCs w:val="28"/>
              </w:rPr>
              <w:t>or</w:t>
            </w:r>
            <w:r w:rsidRPr="00245C0D">
              <w:rPr>
                <w:sz w:val="28"/>
                <w:szCs w:val="28"/>
              </w:rPr>
              <w:t xml:space="preserve"> herself as the Designated Person.</w:t>
            </w:r>
          </w:p>
        </w:tc>
      </w:tr>
      <w:tr w:rsidR="00F0169B" w:rsidRPr="00245C0D">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Duties:</w:t>
            </w:r>
          </w:p>
        </w:tc>
        <w:tc>
          <w:tcPr>
            <w:tcW w:w="8250" w:type="dxa"/>
          </w:tcPr>
          <w:p w:rsidR="00F0169B" w:rsidRPr="00245C0D" w:rsidRDefault="00F0169B" w:rsidP="00BF0268">
            <w:pPr>
              <w:pStyle w:val="ListParagraph"/>
              <w:numPr>
                <w:ilvl w:val="0"/>
                <w:numId w:val="9"/>
              </w:numPr>
              <w:rPr>
                <w:sz w:val="28"/>
                <w:szCs w:val="28"/>
              </w:rPr>
            </w:pPr>
            <w:r w:rsidRPr="00245C0D">
              <w:rPr>
                <w:sz w:val="28"/>
                <w:szCs w:val="28"/>
              </w:rPr>
              <w:t>Monitoring the safety and pollution prevention of the vessel,</w:t>
            </w:r>
          </w:p>
          <w:p w:rsidR="00F0169B" w:rsidRPr="00245C0D" w:rsidRDefault="00F0169B" w:rsidP="00BF0268">
            <w:pPr>
              <w:pStyle w:val="ListParagraph"/>
              <w:numPr>
                <w:ilvl w:val="0"/>
                <w:numId w:val="9"/>
              </w:numPr>
              <w:rPr>
                <w:sz w:val="28"/>
                <w:szCs w:val="28"/>
              </w:rPr>
            </w:pPr>
            <w:r w:rsidRPr="00245C0D">
              <w:rPr>
                <w:sz w:val="28"/>
                <w:szCs w:val="28"/>
              </w:rPr>
              <w:t>Ensuring appropriate resources and shore su</w:t>
            </w:r>
            <w:r>
              <w:rPr>
                <w:sz w:val="28"/>
                <w:szCs w:val="28"/>
              </w:rPr>
              <w:t>pport are provided.</w:t>
            </w:r>
          </w:p>
        </w:tc>
      </w:tr>
      <w:tr w:rsidR="00F0169B" w:rsidRPr="00245C0D">
        <w:trPr>
          <w:trHeight w:val="418"/>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Name:</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18"/>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Address:</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18"/>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Phone number:</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18"/>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Email address:</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18"/>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Signature:</w:t>
            </w:r>
          </w:p>
        </w:tc>
        <w:tc>
          <w:tcPr>
            <w:tcW w:w="8250" w:type="dxa"/>
            <w:shd w:val="clear" w:color="auto" w:fill="FFFF00"/>
          </w:tcPr>
          <w:p w:rsidR="00F0169B" w:rsidRPr="00245C0D" w:rsidRDefault="00F0169B" w:rsidP="00095354">
            <w:pPr>
              <w:tabs>
                <w:tab w:val="left" w:pos="2268"/>
              </w:tabs>
              <w:rPr>
                <w:rFonts w:cstheme="minorHAnsi"/>
                <w:sz w:val="28"/>
                <w:szCs w:val="28"/>
              </w:rPr>
            </w:pPr>
          </w:p>
        </w:tc>
      </w:tr>
    </w:tbl>
    <w:p w:rsidR="009B07B6" w:rsidRDefault="009B07B6"/>
    <w:p w:rsidR="009B07B6" w:rsidRDefault="009B07B6">
      <w:r>
        <w:br w:type="page"/>
      </w:r>
    </w:p>
    <w:p w:rsidR="009B07B6" w:rsidRDefault="009B07B6"/>
    <w:tbl>
      <w:tblPr>
        <w:tblStyle w:val="TableGrid"/>
        <w:tblW w:w="10485" w:type="dxa"/>
        <w:tblLook w:val="04A0"/>
      </w:tblPr>
      <w:tblGrid>
        <w:gridCol w:w="2235"/>
        <w:gridCol w:w="8250"/>
      </w:tblGrid>
      <w:tr w:rsidR="00F0169B" w:rsidRPr="00245C0D">
        <w:tc>
          <w:tcPr>
            <w:tcW w:w="2235" w:type="dxa"/>
            <w:shd w:val="clear" w:color="auto" w:fill="D9D9D9" w:themeFill="background1" w:themeFillShade="D9"/>
          </w:tcPr>
          <w:p w:rsidR="00F0169B" w:rsidRPr="000F144E" w:rsidRDefault="00F0169B" w:rsidP="00095354">
            <w:pPr>
              <w:tabs>
                <w:tab w:val="left" w:pos="2268"/>
              </w:tabs>
              <w:rPr>
                <w:rFonts w:cstheme="minorHAnsi"/>
                <w:b/>
                <w:sz w:val="28"/>
                <w:szCs w:val="28"/>
              </w:rPr>
            </w:pPr>
            <w:r w:rsidRPr="000F144E">
              <w:rPr>
                <w:rFonts w:cstheme="minorHAnsi"/>
                <w:b/>
                <w:sz w:val="28"/>
                <w:szCs w:val="28"/>
              </w:rPr>
              <w:t>Master</w:t>
            </w:r>
          </w:p>
        </w:tc>
        <w:tc>
          <w:tcPr>
            <w:tcW w:w="8250"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 xml:space="preserve">The person </w:t>
            </w:r>
            <w:r w:rsidRPr="00BC1BDF">
              <w:rPr>
                <w:rFonts w:cstheme="minorHAnsi"/>
                <w:sz w:val="28"/>
                <w:szCs w:val="28"/>
              </w:rPr>
              <w:t>usually</w:t>
            </w:r>
            <w:r w:rsidRPr="00245C0D">
              <w:rPr>
                <w:rFonts w:cstheme="minorHAnsi"/>
                <w:sz w:val="28"/>
                <w:szCs w:val="28"/>
              </w:rPr>
              <w:t xml:space="preserve"> in command of the vessel.</w:t>
            </w:r>
          </w:p>
          <w:p w:rsidR="00F0169B" w:rsidRPr="00245C0D" w:rsidRDefault="00F0169B" w:rsidP="009B07B6">
            <w:pPr>
              <w:rPr>
                <w:rFonts w:cstheme="minorHAnsi"/>
                <w:sz w:val="28"/>
                <w:szCs w:val="28"/>
              </w:rPr>
            </w:pPr>
            <w:r w:rsidRPr="00245C0D">
              <w:rPr>
                <w:sz w:val="28"/>
                <w:szCs w:val="28"/>
              </w:rPr>
              <w:t>The Owner may appoint him / herself as both the Designated Person and the Master.</w:t>
            </w:r>
          </w:p>
        </w:tc>
      </w:tr>
      <w:tr w:rsidR="00F0169B" w:rsidRPr="00245C0D">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Duties:</w:t>
            </w:r>
          </w:p>
        </w:tc>
        <w:tc>
          <w:tcPr>
            <w:tcW w:w="8250" w:type="dxa"/>
          </w:tcPr>
          <w:p w:rsidR="00F0169B" w:rsidRPr="00245C0D" w:rsidRDefault="00F0169B" w:rsidP="00BF0268">
            <w:pPr>
              <w:pStyle w:val="ListParagraph"/>
              <w:numPr>
                <w:ilvl w:val="0"/>
                <w:numId w:val="10"/>
              </w:numPr>
              <w:ind w:left="360"/>
              <w:rPr>
                <w:sz w:val="28"/>
                <w:szCs w:val="28"/>
              </w:rPr>
            </w:pPr>
            <w:r w:rsidRPr="00245C0D">
              <w:rPr>
                <w:sz w:val="28"/>
                <w:szCs w:val="28"/>
              </w:rPr>
              <w:t>Command of the vessel and its safe operation,</w:t>
            </w:r>
          </w:p>
          <w:p w:rsidR="00F0169B" w:rsidRPr="00245C0D" w:rsidRDefault="00F0169B" w:rsidP="00BF0268">
            <w:pPr>
              <w:pStyle w:val="ListParagraph"/>
              <w:numPr>
                <w:ilvl w:val="0"/>
                <w:numId w:val="10"/>
              </w:numPr>
              <w:ind w:left="360"/>
              <w:rPr>
                <w:sz w:val="28"/>
                <w:szCs w:val="28"/>
              </w:rPr>
            </w:pPr>
            <w:r w:rsidRPr="00245C0D">
              <w:rPr>
                <w:sz w:val="28"/>
                <w:szCs w:val="28"/>
              </w:rPr>
              <w:t>Implementing and complying with the SMS including:</w:t>
            </w:r>
          </w:p>
          <w:p w:rsidR="00F0169B" w:rsidRPr="00245C0D" w:rsidRDefault="00F0169B" w:rsidP="00BF0268">
            <w:pPr>
              <w:pStyle w:val="ListParagraph"/>
              <w:numPr>
                <w:ilvl w:val="0"/>
                <w:numId w:val="10"/>
              </w:numPr>
              <w:ind w:left="360"/>
              <w:rPr>
                <w:sz w:val="28"/>
                <w:szCs w:val="28"/>
              </w:rPr>
            </w:pPr>
            <w:r w:rsidRPr="00245C0D">
              <w:rPr>
                <w:sz w:val="28"/>
                <w:szCs w:val="28"/>
              </w:rPr>
              <w:t>Carrying out Pre-Tow, Pre-Trip &amp; Pre-Dive inspections.</w:t>
            </w:r>
          </w:p>
          <w:p w:rsidR="00F0169B" w:rsidRPr="00245C0D" w:rsidRDefault="00F0169B" w:rsidP="00BF0268">
            <w:pPr>
              <w:pStyle w:val="ListParagraph"/>
              <w:numPr>
                <w:ilvl w:val="0"/>
                <w:numId w:val="10"/>
              </w:numPr>
              <w:ind w:left="360"/>
              <w:rPr>
                <w:sz w:val="28"/>
                <w:szCs w:val="28"/>
              </w:rPr>
            </w:pPr>
            <w:r w:rsidRPr="00245C0D">
              <w:rPr>
                <w:sz w:val="28"/>
                <w:szCs w:val="28"/>
              </w:rPr>
              <w:t>Assessment of weather, sea and area of operation to determine safe operation of the vessel and the requirement to Don PFDs &amp; PLBs.</w:t>
            </w:r>
          </w:p>
          <w:p w:rsidR="00F0169B" w:rsidRPr="00245C0D" w:rsidRDefault="00F0169B" w:rsidP="00BF0268">
            <w:pPr>
              <w:pStyle w:val="ListParagraph"/>
              <w:numPr>
                <w:ilvl w:val="0"/>
                <w:numId w:val="10"/>
              </w:numPr>
              <w:ind w:left="360"/>
              <w:rPr>
                <w:sz w:val="28"/>
                <w:szCs w:val="28"/>
              </w:rPr>
            </w:pPr>
            <w:r w:rsidRPr="00245C0D">
              <w:rPr>
                <w:sz w:val="28"/>
                <w:szCs w:val="28"/>
              </w:rPr>
              <w:t>Delivery of crew training and induction,</w:t>
            </w:r>
          </w:p>
          <w:p w:rsidR="00F0169B" w:rsidRPr="00245C0D" w:rsidRDefault="00F0169B" w:rsidP="00BF0268">
            <w:pPr>
              <w:pStyle w:val="ListParagraph"/>
              <w:numPr>
                <w:ilvl w:val="0"/>
                <w:numId w:val="10"/>
              </w:numPr>
              <w:ind w:left="360"/>
              <w:rPr>
                <w:sz w:val="28"/>
                <w:szCs w:val="28"/>
              </w:rPr>
            </w:pPr>
            <w:r w:rsidRPr="00245C0D">
              <w:rPr>
                <w:sz w:val="28"/>
                <w:szCs w:val="28"/>
              </w:rPr>
              <w:t>Taking timely and reasonable measures to eliminate or effectively control any risk that is identified.</w:t>
            </w:r>
          </w:p>
          <w:p w:rsidR="00F0169B" w:rsidRPr="00245C0D" w:rsidRDefault="00F0169B" w:rsidP="00BF0268">
            <w:pPr>
              <w:pStyle w:val="ListParagraph"/>
              <w:numPr>
                <w:ilvl w:val="0"/>
                <w:numId w:val="10"/>
              </w:numPr>
              <w:ind w:left="360"/>
              <w:rPr>
                <w:sz w:val="28"/>
                <w:szCs w:val="28"/>
              </w:rPr>
            </w:pPr>
            <w:r w:rsidRPr="00245C0D">
              <w:rPr>
                <w:sz w:val="28"/>
                <w:szCs w:val="28"/>
              </w:rPr>
              <w:t>Maintain the vessel’s logbook,</w:t>
            </w:r>
          </w:p>
          <w:p w:rsidR="00F0169B" w:rsidRPr="00245C0D" w:rsidRDefault="00F0169B" w:rsidP="00BF0268">
            <w:pPr>
              <w:pStyle w:val="ListParagraph"/>
              <w:numPr>
                <w:ilvl w:val="0"/>
                <w:numId w:val="10"/>
              </w:numPr>
              <w:ind w:left="360"/>
              <w:rPr>
                <w:sz w:val="28"/>
                <w:szCs w:val="28"/>
              </w:rPr>
            </w:pPr>
            <w:r w:rsidRPr="00245C0D">
              <w:rPr>
                <w:sz w:val="28"/>
                <w:szCs w:val="28"/>
              </w:rPr>
              <w:t>Reporting of any incidents, faults and near misses.</w:t>
            </w:r>
          </w:p>
          <w:p w:rsidR="00F0169B" w:rsidRPr="00245C0D" w:rsidRDefault="00F0169B" w:rsidP="00BF0268">
            <w:pPr>
              <w:pStyle w:val="ListParagraph"/>
              <w:numPr>
                <w:ilvl w:val="0"/>
                <w:numId w:val="10"/>
              </w:numPr>
              <w:ind w:left="360"/>
              <w:rPr>
                <w:sz w:val="28"/>
                <w:szCs w:val="28"/>
              </w:rPr>
            </w:pPr>
            <w:r w:rsidRPr="00245C0D">
              <w:rPr>
                <w:sz w:val="28"/>
                <w:szCs w:val="28"/>
              </w:rPr>
              <w:t>Participating in the Annual review of the SMS.</w:t>
            </w:r>
          </w:p>
          <w:p w:rsidR="00F0169B" w:rsidRPr="00245C0D" w:rsidRDefault="00F0169B" w:rsidP="00BF0268">
            <w:pPr>
              <w:pStyle w:val="ListParagraph"/>
              <w:numPr>
                <w:ilvl w:val="0"/>
                <w:numId w:val="10"/>
              </w:numPr>
              <w:ind w:left="360"/>
              <w:rPr>
                <w:rFonts w:cstheme="minorHAnsi"/>
                <w:sz w:val="28"/>
                <w:szCs w:val="28"/>
              </w:rPr>
            </w:pPr>
            <w:r w:rsidRPr="00245C0D">
              <w:rPr>
                <w:sz w:val="28"/>
                <w:szCs w:val="28"/>
              </w:rPr>
              <w:t>Conducting Periodic Reviews of the SMS as required.</w:t>
            </w:r>
          </w:p>
        </w:tc>
      </w:tr>
      <w:tr w:rsidR="00F0169B" w:rsidRPr="00245C0D">
        <w:trPr>
          <w:trHeight w:val="431"/>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Name:</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31"/>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Address:</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31"/>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Phone number:</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31"/>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Email address:</w:t>
            </w:r>
          </w:p>
        </w:tc>
        <w:tc>
          <w:tcPr>
            <w:tcW w:w="8250" w:type="dxa"/>
            <w:shd w:val="clear" w:color="auto" w:fill="FFFF00"/>
          </w:tcPr>
          <w:p w:rsidR="00F0169B" w:rsidRPr="00245C0D" w:rsidRDefault="00F0169B" w:rsidP="00095354">
            <w:pPr>
              <w:tabs>
                <w:tab w:val="left" w:pos="2268"/>
              </w:tabs>
              <w:rPr>
                <w:rFonts w:cstheme="minorHAnsi"/>
                <w:sz w:val="28"/>
                <w:szCs w:val="28"/>
              </w:rPr>
            </w:pPr>
          </w:p>
        </w:tc>
      </w:tr>
      <w:tr w:rsidR="00F0169B" w:rsidRPr="00245C0D">
        <w:trPr>
          <w:trHeight w:val="431"/>
        </w:trPr>
        <w:tc>
          <w:tcPr>
            <w:tcW w:w="2235" w:type="dxa"/>
            <w:shd w:val="clear" w:color="auto" w:fill="D9D9D9" w:themeFill="background1" w:themeFillShade="D9"/>
          </w:tcPr>
          <w:p w:rsidR="00F0169B" w:rsidRPr="00245C0D" w:rsidRDefault="00F0169B" w:rsidP="00095354">
            <w:pPr>
              <w:tabs>
                <w:tab w:val="left" w:pos="2268"/>
              </w:tabs>
              <w:rPr>
                <w:rFonts w:cstheme="minorHAnsi"/>
                <w:sz w:val="28"/>
                <w:szCs w:val="28"/>
              </w:rPr>
            </w:pPr>
            <w:r w:rsidRPr="00245C0D">
              <w:rPr>
                <w:rFonts w:cstheme="minorHAnsi"/>
                <w:sz w:val="28"/>
                <w:szCs w:val="28"/>
              </w:rPr>
              <w:t>Signature:</w:t>
            </w:r>
          </w:p>
        </w:tc>
        <w:tc>
          <w:tcPr>
            <w:tcW w:w="8250" w:type="dxa"/>
            <w:shd w:val="clear" w:color="auto" w:fill="FFFF00"/>
          </w:tcPr>
          <w:p w:rsidR="00F0169B" w:rsidRPr="00245C0D" w:rsidRDefault="00F0169B" w:rsidP="00095354">
            <w:pPr>
              <w:tabs>
                <w:tab w:val="left" w:pos="2268"/>
              </w:tabs>
              <w:rPr>
                <w:rFonts w:cstheme="minorHAnsi"/>
                <w:sz w:val="28"/>
                <w:szCs w:val="28"/>
              </w:rPr>
            </w:pPr>
          </w:p>
        </w:tc>
      </w:tr>
    </w:tbl>
    <w:p w:rsidR="00F0169B" w:rsidRDefault="00F0169B" w:rsidP="00F0169B"/>
    <w:p w:rsidR="00B16D26" w:rsidRDefault="00B16D26">
      <w:r>
        <w:br w:type="page"/>
      </w:r>
    </w:p>
    <w:p w:rsidR="00BF0268" w:rsidRPr="0070431F" w:rsidRDefault="00BF0268" w:rsidP="00BF0268">
      <w:pPr>
        <w:pStyle w:val="Heading1"/>
        <w:numPr>
          <w:ilvl w:val="0"/>
          <w:numId w:val="62"/>
        </w:numPr>
        <w:spacing w:after="240"/>
        <w:rPr>
          <w:rFonts w:asciiTheme="minorHAnsi" w:hAnsiTheme="minorHAnsi" w:cstheme="minorHAnsi"/>
          <w:color w:val="auto"/>
        </w:rPr>
      </w:pPr>
      <w:bookmarkStart w:id="4" w:name="_Toc450049807"/>
      <w:r>
        <w:rPr>
          <w:rFonts w:asciiTheme="minorHAnsi" w:hAnsiTheme="minorHAnsi" w:cstheme="minorHAnsi"/>
          <w:color w:val="auto"/>
        </w:rPr>
        <w:t>POLICIES &amp; LEGISLATION</w:t>
      </w:r>
      <w:bookmarkEnd w:id="4"/>
    </w:p>
    <w:p w:rsidR="008A7343" w:rsidRPr="000F144E" w:rsidRDefault="004A4A43" w:rsidP="00181103">
      <w:pPr>
        <w:pStyle w:val="Heading2"/>
      </w:pPr>
      <w:bookmarkStart w:id="5" w:name="_Toc450049808"/>
      <w:r w:rsidRPr="000F144E">
        <w:t>3.1 Legislation</w:t>
      </w:r>
      <w:bookmarkEnd w:id="5"/>
    </w:p>
    <w:p w:rsidR="008A7343" w:rsidRPr="00AF33F3" w:rsidRDefault="008A7343" w:rsidP="009B07B6">
      <w:pPr>
        <w:spacing w:after="120"/>
        <w:rPr>
          <w:sz w:val="28"/>
          <w:szCs w:val="28"/>
        </w:rPr>
      </w:pPr>
      <w:r w:rsidRPr="00AF33F3">
        <w:rPr>
          <w:sz w:val="28"/>
          <w:szCs w:val="28"/>
        </w:rPr>
        <w:t>All Vessel Operations shall be conducted in accordance with the following:</w:t>
      </w:r>
    </w:p>
    <w:p w:rsidR="008A7343" w:rsidRPr="00AF33F3" w:rsidRDefault="008A7343" w:rsidP="00BF0268">
      <w:pPr>
        <w:pStyle w:val="ListParagraph"/>
        <w:numPr>
          <w:ilvl w:val="0"/>
          <w:numId w:val="6"/>
        </w:numPr>
        <w:rPr>
          <w:sz w:val="28"/>
          <w:szCs w:val="28"/>
        </w:rPr>
      </w:pPr>
      <w:r w:rsidRPr="00AF33F3">
        <w:rPr>
          <w:sz w:val="28"/>
          <w:szCs w:val="28"/>
        </w:rPr>
        <w:t>Marine Safety (Domestic Commercial Vessel) National Law Act 2012,</w:t>
      </w:r>
    </w:p>
    <w:p w:rsidR="008A7343" w:rsidRPr="00AF33F3" w:rsidRDefault="008A7343" w:rsidP="00BF0268">
      <w:pPr>
        <w:pStyle w:val="ListParagraph"/>
        <w:numPr>
          <w:ilvl w:val="0"/>
          <w:numId w:val="6"/>
        </w:numPr>
        <w:rPr>
          <w:sz w:val="28"/>
          <w:szCs w:val="28"/>
        </w:rPr>
      </w:pPr>
      <w:r w:rsidRPr="00AF33F3">
        <w:rPr>
          <w:sz w:val="28"/>
          <w:szCs w:val="28"/>
        </w:rPr>
        <w:t>The National Standard for Commercial Vessels Part E – Operations,</w:t>
      </w:r>
    </w:p>
    <w:p w:rsidR="00B1076D" w:rsidRDefault="008A7343" w:rsidP="00B1076D">
      <w:pPr>
        <w:pStyle w:val="ListParagraph"/>
        <w:numPr>
          <w:ilvl w:val="0"/>
          <w:numId w:val="6"/>
        </w:numPr>
        <w:rPr>
          <w:sz w:val="28"/>
          <w:szCs w:val="28"/>
        </w:rPr>
      </w:pPr>
      <w:r w:rsidRPr="00AF33F3">
        <w:rPr>
          <w:sz w:val="28"/>
          <w:szCs w:val="28"/>
        </w:rPr>
        <w:t xml:space="preserve">AMSA Certificate of Survey and Certificate of </w:t>
      </w:r>
      <w:r w:rsidR="00B1076D">
        <w:rPr>
          <w:sz w:val="28"/>
          <w:szCs w:val="28"/>
        </w:rPr>
        <w:t>Operation requirements &amp; limits,</w:t>
      </w:r>
    </w:p>
    <w:p w:rsidR="00B1076D" w:rsidRPr="00B1076D" w:rsidRDefault="00B1076D" w:rsidP="00B1076D">
      <w:pPr>
        <w:pStyle w:val="ListParagraph"/>
        <w:numPr>
          <w:ilvl w:val="0"/>
          <w:numId w:val="6"/>
        </w:numPr>
        <w:rPr>
          <w:sz w:val="28"/>
          <w:szCs w:val="28"/>
        </w:rPr>
      </w:pPr>
      <w:r w:rsidRPr="00B1076D">
        <w:rPr>
          <w:iCs/>
          <w:sz w:val="28"/>
        </w:rPr>
        <w:t>Living Marine Resources Management Act, 1995</w:t>
      </w:r>
      <w:r w:rsidRPr="00B1076D">
        <w:rPr>
          <w:rFonts w:cs="Arial"/>
          <w:sz w:val="28"/>
        </w:rPr>
        <w:t xml:space="preserve">; </w:t>
      </w:r>
    </w:p>
    <w:p w:rsidR="00B1076D" w:rsidRPr="00B1076D" w:rsidRDefault="00B1076D" w:rsidP="00B1076D">
      <w:pPr>
        <w:pStyle w:val="ListParagraph"/>
        <w:numPr>
          <w:ilvl w:val="0"/>
          <w:numId w:val="6"/>
        </w:numPr>
        <w:rPr>
          <w:sz w:val="28"/>
          <w:szCs w:val="28"/>
        </w:rPr>
      </w:pPr>
      <w:r w:rsidRPr="00B1076D">
        <w:rPr>
          <w:rFonts w:cs="Arial"/>
          <w:sz w:val="28"/>
        </w:rPr>
        <w:t xml:space="preserve">Workplace Health and Safety Act 2012; </w:t>
      </w:r>
    </w:p>
    <w:p w:rsidR="00B1076D" w:rsidRPr="00B1076D" w:rsidRDefault="000A6542" w:rsidP="00B1076D">
      <w:pPr>
        <w:pStyle w:val="ListParagraph"/>
        <w:numPr>
          <w:ilvl w:val="0"/>
          <w:numId w:val="6"/>
        </w:numPr>
        <w:rPr>
          <w:sz w:val="28"/>
          <w:szCs w:val="28"/>
        </w:rPr>
      </w:pPr>
      <w:r>
        <w:rPr>
          <w:rFonts w:cs="Arial"/>
          <w:sz w:val="28"/>
        </w:rPr>
        <w:t>Workplace H</w:t>
      </w:r>
      <w:r w:rsidR="00B1076D" w:rsidRPr="00B1076D">
        <w:rPr>
          <w:rFonts w:cs="Arial"/>
          <w:sz w:val="28"/>
        </w:rPr>
        <w:t xml:space="preserve">ealth and Safety Regulations </w:t>
      </w:r>
      <w:proofErr w:type="gramStart"/>
      <w:r w:rsidR="00B1076D" w:rsidRPr="00B1076D">
        <w:rPr>
          <w:rFonts w:cs="Arial"/>
          <w:sz w:val="28"/>
        </w:rPr>
        <w:t xml:space="preserve">2012 </w:t>
      </w:r>
      <w:r w:rsidR="00B1076D">
        <w:rPr>
          <w:rFonts w:cs="Arial"/>
          <w:sz w:val="28"/>
        </w:rPr>
        <w:t>;</w:t>
      </w:r>
      <w:proofErr w:type="gramEnd"/>
    </w:p>
    <w:p w:rsidR="008A7343" w:rsidRPr="00B1076D" w:rsidRDefault="00B1076D" w:rsidP="00B1076D">
      <w:pPr>
        <w:pStyle w:val="ListParagraph"/>
        <w:numPr>
          <w:ilvl w:val="0"/>
          <w:numId w:val="6"/>
        </w:numPr>
        <w:rPr>
          <w:sz w:val="28"/>
          <w:szCs w:val="28"/>
        </w:rPr>
      </w:pPr>
      <w:r w:rsidRPr="00B1076D">
        <w:rPr>
          <w:rFonts w:cs="Arial"/>
          <w:sz w:val="28"/>
        </w:rPr>
        <w:t>Code of Practice for The Tasmanian Abalone Industry - April 2016 version</w:t>
      </w:r>
    </w:p>
    <w:p w:rsidR="008A7343" w:rsidRPr="000A5880" w:rsidRDefault="00F0169B" w:rsidP="00181103">
      <w:pPr>
        <w:pStyle w:val="Heading2"/>
      </w:pPr>
      <w:bookmarkStart w:id="6" w:name="_Toc450049809"/>
      <w:r>
        <w:t>3</w:t>
      </w:r>
      <w:r w:rsidR="00AF33F3">
        <w:t xml:space="preserve">.2 </w:t>
      </w:r>
      <w:r w:rsidR="008A7343" w:rsidRPr="000A5880">
        <w:t>Policies</w:t>
      </w:r>
      <w:bookmarkEnd w:id="6"/>
    </w:p>
    <w:tbl>
      <w:tblPr>
        <w:tblStyle w:val="TableGrid"/>
        <w:tblW w:w="10201" w:type="dxa"/>
        <w:tblLook w:val="04A0"/>
      </w:tblPr>
      <w:tblGrid>
        <w:gridCol w:w="10201"/>
      </w:tblGrid>
      <w:tr w:rsidR="008A7343" w:rsidRPr="003326A1">
        <w:tc>
          <w:tcPr>
            <w:tcW w:w="10201" w:type="dxa"/>
            <w:shd w:val="clear" w:color="auto" w:fill="D9D9D9" w:themeFill="background1" w:themeFillShade="D9"/>
          </w:tcPr>
          <w:p w:rsidR="008A7343" w:rsidRPr="00883577" w:rsidRDefault="008A7343" w:rsidP="00883577">
            <w:pPr>
              <w:pStyle w:val="Heading3"/>
              <w:outlineLvl w:val="2"/>
            </w:pPr>
            <w:bookmarkStart w:id="7" w:name="_Toc450049810"/>
            <w:proofErr w:type="spellStart"/>
            <w:r w:rsidRPr="00883577">
              <w:t>PFDs</w:t>
            </w:r>
            <w:proofErr w:type="spellEnd"/>
            <w:r w:rsidR="009609DE" w:rsidRPr="00883577">
              <w:t xml:space="preserve"> (Personal Floatation Devices</w:t>
            </w:r>
            <w:proofErr w:type="gramStart"/>
            <w:r w:rsidR="009609DE" w:rsidRPr="00883577">
              <w:t xml:space="preserve">) </w:t>
            </w:r>
            <w:r w:rsidRPr="00883577">
              <w:t xml:space="preserve"> </w:t>
            </w:r>
            <w:bookmarkEnd w:id="7"/>
            <w:proofErr w:type="gramEnd"/>
          </w:p>
        </w:tc>
      </w:tr>
      <w:tr w:rsidR="008A7343">
        <w:trPr>
          <w:trHeight w:val="5672"/>
        </w:trPr>
        <w:tc>
          <w:tcPr>
            <w:tcW w:w="10201" w:type="dxa"/>
            <w:shd w:val="clear" w:color="auto" w:fill="auto"/>
          </w:tcPr>
          <w:p w:rsidR="008A7343" w:rsidRPr="009B07B6" w:rsidRDefault="000A6542" w:rsidP="009B07B6">
            <w:pPr>
              <w:rPr>
                <w:sz w:val="28"/>
                <w:szCs w:val="28"/>
              </w:rPr>
            </w:pPr>
            <w:r>
              <w:rPr>
                <w:sz w:val="28"/>
                <w:szCs w:val="28"/>
              </w:rPr>
              <w:t>A</w:t>
            </w:r>
            <w:r w:rsidR="008A7343" w:rsidRPr="009B07B6">
              <w:rPr>
                <w:sz w:val="28"/>
                <w:szCs w:val="28"/>
              </w:rPr>
              <w:t xml:space="preserve"> </w:t>
            </w:r>
            <w:r>
              <w:rPr>
                <w:sz w:val="28"/>
                <w:szCs w:val="28"/>
              </w:rPr>
              <w:t>PFD</w:t>
            </w:r>
            <w:r w:rsidR="009A05E9" w:rsidRPr="009B07B6">
              <w:rPr>
                <w:sz w:val="28"/>
                <w:szCs w:val="28"/>
              </w:rPr>
              <w:t xml:space="preserve"> shall</w:t>
            </w:r>
            <w:r w:rsidR="008A7343" w:rsidRPr="009B07B6">
              <w:rPr>
                <w:sz w:val="28"/>
                <w:szCs w:val="28"/>
              </w:rPr>
              <w:t xml:space="preserve"> be issued to each </w:t>
            </w:r>
            <w:proofErr w:type="gramStart"/>
            <w:r w:rsidR="008A7343" w:rsidRPr="009B07B6">
              <w:rPr>
                <w:sz w:val="28"/>
                <w:szCs w:val="28"/>
              </w:rPr>
              <w:t>crew member</w:t>
            </w:r>
            <w:proofErr w:type="gramEnd"/>
            <w:r w:rsidR="008A7343" w:rsidRPr="009B07B6">
              <w:rPr>
                <w:sz w:val="28"/>
                <w:szCs w:val="28"/>
              </w:rPr>
              <w:t xml:space="preserve"> prior to commenc</w:t>
            </w:r>
            <w:r w:rsidR="009B07B6" w:rsidRPr="009B07B6">
              <w:rPr>
                <w:sz w:val="28"/>
                <w:szCs w:val="28"/>
              </w:rPr>
              <w:t>ing duties for the first time.</w:t>
            </w:r>
          </w:p>
          <w:p w:rsidR="008A7343" w:rsidRPr="009B07B6" w:rsidRDefault="000A6542" w:rsidP="009B07B6">
            <w:pPr>
              <w:rPr>
                <w:sz w:val="28"/>
                <w:szCs w:val="28"/>
              </w:rPr>
            </w:pPr>
            <w:r>
              <w:rPr>
                <w:sz w:val="28"/>
                <w:szCs w:val="28"/>
              </w:rPr>
              <w:t>A PFD</w:t>
            </w:r>
            <w:r w:rsidR="008A7343" w:rsidRPr="009B07B6">
              <w:rPr>
                <w:sz w:val="28"/>
                <w:szCs w:val="28"/>
              </w:rPr>
              <w:t xml:space="preserve"> shall be worn by each crew member in the following circumstances:</w:t>
            </w:r>
          </w:p>
          <w:p w:rsidR="008A7343" w:rsidRPr="003326A1" w:rsidRDefault="008A7343" w:rsidP="00BF0268">
            <w:pPr>
              <w:pStyle w:val="ListParagraph"/>
              <w:numPr>
                <w:ilvl w:val="0"/>
                <w:numId w:val="7"/>
              </w:numPr>
              <w:rPr>
                <w:sz w:val="28"/>
                <w:szCs w:val="28"/>
              </w:rPr>
            </w:pPr>
            <w:r w:rsidRPr="003326A1">
              <w:rPr>
                <w:sz w:val="28"/>
                <w:szCs w:val="28"/>
              </w:rPr>
              <w:t>In the event of the following Emergencies</w:t>
            </w:r>
            <w:proofErr w:type="gramStart"/>
            <w:r w:rsidR="003326A1">
              <w:rPr>
                <w:sz w:val="28"/>
                <w:szCs w:val="28"/>
              </w:rPr>
              <w:t>;</w:t>
            </w:r>
            <w:proofErr w:type="gramEnd"/>
            <w:r w:rsidR="003326A1">
              <w:rPr>
                <w:sz w:val="28"/>
                <w:szCs w:val="28"/>
              </w:rPr>
              <w:t xml:space="preserve"> Abandon Ship, Severe Weather or Flooding.</w:t>
            </w:r>
          </w:p>
          <w:p w:rsidR="008A7343" w:rsidRPr="00BC1BDF" w:rsidRDefault="00706B51" w:rsidP="00BF0268">
            <w:pPr>
              <w:pStyle w:val="ListParagraph"/>
              <w:numPr>
                <w:ilvl w:val="0"/>
                <w:numId w:val="7"/>
              </w:numPr>
              <w:rPr>
                <w:sz w:val="28"/>
                <w:szCs w:val="28"/>
              </w:rPr>
            </w:pPr>
            <w:r w:rsidRPr="002A24EA">
              <w:rPr>
                <w:sz w:val="28"/>
                <w:szCs w:val="28"/>
              </w:rPr>
              <w:t xml:space="preserve">At times of </w:t>
            </w:r>
            <w:r w:rsidR="008A7343" w:rsidRPr="00BC1BDF">
              <w:rPr>
                <w:sz w:val="28"/>
                <w:szCs w:val="28"/>
              </w:rPr>
              <w:t>heightened risk</w:t>
            </w:r>
            <w:r w:rsidR="008C2FC8" w:rsidRPr="00BC1BDF">
              <w:rPr>
                <w:sz w:val="28"/>
                <w:szCs w:val="28"/>
              </w:rPr>
              <w:t xml:space="preserve"> as defined below:</w:t>
            </w:r>
          </w:p>
          <w:p w:rsidR="008A7343" w:rsidRPr="00BC1BDF" w:rsidRDefault="003E5390" w:rsidP="00BF0268">
            <w:pPr>
              <w:pStyle w:val="ListParagraph"/>
              <w:numPr>
                <w:ilvl w:val="0"/>
                <w:numId w:val="8"/>
              </w:numPr>
              <w:rPr>
                <w:sz w:val="28"/>
                <w:szCs w:val="28"/>
              </w:rPr>
            </w:pPr>
            <w:r w:rsidRPr="00BC1BDF">
              <w:rPr>
                <w:sz w:val="28"/>
                <w:szCs w:val="28"/>
              </w:rPr>
              <w:t xml:space="preserve">Crossing or attempting to cross an ocean bar or operating within </w:t>
            </w:r>
            <w:r w:rsidR="001C13E1" w:rsidRPr="00BC1BDF">
              <w:rPr>
                <w:sz w:val="28"/>
                <w:szCs w:val="28"/>
              </w:rPr>
              <w:t>a designated hazardous area.</w:t>
            </w:r>
          </w:p>
          <w:p w:rsidR="001C13E1" w:rsidRPr="00BC1BDF" w:rsidRDefault="001C13E1" w:rsidP="00BF0268">
            <w:pPr>
              <w:pStyle w:val="ListParagraph"/>
              <w:numPr>
                <w:ilvl w:val="0"/>
                <w:numId w:val="8"/>
              </w:numPr>
              <w:rPr>
                <w:sz w:val="28"/>
                <w:szCs w:val="28"/>
              </w:rPr>
            </w:pPr>
            <w:r w:rsidRPr="00BC1BDF">
              <w:rPr>
                <w:sz w:val="28"/>
                <w:szCs w:val="28"/>
              </w:rPr>
              <w:t>When the vessel is being operated during a period of restricted visibility.</w:t>
            </w:r>
          </w:p>
          <w:p w:rsidR="00137C3E" w:rsidRPr="00BC1BDF" w:rsidRDefault="00137C3E" w:rsidP="00BF0268">
            <w:pPr>
              <w:pStyle w:val="ListParagraph"/>
              <w:numPr>
                <w:ilvl w:val="0"/>
                <w:numId w:val="8"/>
              </w:numPr>
              <w:rPr>
                <w:sz w:val="28"/>
                <w:szCs w:val="28"/>
              </w:rPr>
            </w:pPr>
            <w:r w:rsidRPr="00BC1BDF">
              <w:rPr>
                <w:sz w:val="28"/>
                <w:szCs w:val="28"/>
              </w:rPr>
              <w:t xml:space="preserve">When working close to reefs where there is a </w:t>
            </w:r>
            <w:r w:rsidR="00A954BB" w:rsidRPr="00BC1BDF">
              <w:rPr>
                <w:sz w:val="28"/>
                <w:szCs w:val="28"/>
              </w:rPr>
              <w:t xml:space="preserve">medium or high </w:t>
            </w:r>
            <w:r w:rsidRPr="00BC1BDF">
              <w:rPr>
                <w:sz w:val="28"/>
                <w:szCs w:val="28"/>
              </w:rPr>
              <w:t>risk of grounding.</w:t>
            </w:r>
          </w:p>
          <w:p w:rsidR="00137C3E" w:rsidRPr="00BC1BDF" w:rsidRDefault="00137C3E" w:rsidP="00BF0268">
            <w:pPr>
              <w:pStyle w:val="ListParagraph"/>
              <w:numPr>
                <w:ilvl w:val="0"/>
                <w:numId w:val="8"/>
              </w:numPr>
              <w:rPr>
                <w:sz w:val="28"/>
                <w:szCs w:val="28"/>
              </w:rPr>
            </w:pPr>
            <w:r w:rsidRPr="00BC1BDF">
              <w:rPr>
                <w:sz w:val="28"/>
                <w:szCs w:val="28"/>
              </w:rPr>
              <w:t>When working close to breaking waves where there is a</w:t>
            </w:r>
            <w:r w:rsidR="00A954BB" w:rsidRPr="00BC1BDF">
              <w:rPr>
                <w:sz w:val="28"/>
                <w:szCs w:val="28"/>
              </w:rPr>
              <w:t xml:space="preserve"> medium or high</w:t>
            </w:r>
            <w:r w:rsidRPr="00BC1BDF">
              <w:rPr>
                <w:sz w:val="28"/>
                <w:szCs w:val="28"/>
              </w:rPr>
              <w:t xml:space="preserve"> risk of </w:t>
            </w:r>
            <w:proofErr w:type="gramStart"/>
            <w:r w:rsidRPr="00BC1BDF">
              <w:rPr>
                <w:sz w:val="28"/>
                <w:szCs w:val="28"/>
              </w:rPr>
              <w:t>capsize</w:t>
            </w:r>
            <w:proofErr w:type="gramEnd"/>
            <w:r w:rsidRPr="00BC1BDF">
              <w:rPr>
                <w:sz w:val="28"/>
                <w:szCs w:val="28"/>
              </w:rPr>
              <w:t xml:space="preserve"> or flooding.</w:t>
            </w:r>
          </w:p>
          <w:p w:rsidR="00137C3E" w:rsidRPr="009B07B6" w:rsidRDefault="009609DE" w:rsidP="00BF0268">
            <w:pPr>
              <w:pStyle w:val="ListParagraph"/>
              <w:numPr>
                <w:ilvl w:val="0"/>
                <w:numId w:val="8"/>
              </w:numPr>
              <w:rPr>
                <w:sz w:val="28"/>
                <w:szCs w:val="28"/>
              </w:rPr>
            </w:pPr>
            <w:r w:rsidRPr="009B07B6">
              <w:rPr>
                <w:sz w:val="28"/>
                <w:szCs w:val="28"/>
              </w:rPr>
              <w:t xml:space="preserve">When working in rough conditions where there is a </w:t>
            </w:r>
            <w:r w:rsidR="00A954BB" w:rsidRPr="009B07B6">
              <w:rPr>
                <w:sz w:val="28"/>
                <w:szCs w:val="28"/>
              </w:rPr>
              <w:t xml:space="preserve">medium or high </w:t>
            </w:r>
            <w:r w:rsidRPr="009B07B6">
              <w:rPr>
                <w:sz w:val="28"/>
                <w:szCs w:val="28"/>
              </w:rPr>
              <w:t xml:space="preserve">risk of entering the </w:t>
            </w:r>
            <w:r w:rsidR="00611B39" w:rsidRPr="009B07B6">
              <w:rPr>
                <w:sz w:val="28"/>
                <w:szCs w:val="28"/>
              </w:rPr>
              <w:t>water</w:t>
            </w:r>
            <w:r w:rsidR="008C2FC8" w:rsidRPr="009B07B6">
              <w:rPr>
                <w:sz w:val="28"/>
                <w:szCs w:val="28"/>
              </w:rPr>
              <w:t xml:space="preserve"> unexpectedly (P.O.B.)</w:t>
            </w:r>
            <w:r w:rsidRPr="009B07B6">
              <w:rPr>
                <w:sz w:val="28"/>
                <w:szCs w:val="28"/>
              </w:rPr>
              <w:t>.</w:t>
            </w:r>
          </w:p>
          <w:p w:rsidR="008A7343" w:rsidRPr="003326A1" w:rsidRDefault="008A7343" w:rsidP="00BF0268">
            <w:pPr>
              <w:pStyle w:val="ListParagraph"/>
              <w:numPr>
                <w:ilvl w:val="0"/>
                <w:numId w:val="7"/>
              </w:numPr>
              <w:rPr>
                <w:sz w:val="28"/>
                <w:szCs w:val="28"/>
              </w:rPr>
            </w:pPr>
            <w:r w:rsidRPr="003326A1">
              <w:rPr>
                <w:sz w:val="28"/>
                <w:szCs w:val="28"/>
              </w:rPr>
              <w:t xml:space="preserve">If conditions have changed and the crew deems it </w:t>
            </w:r>
            <w:r w:rsidR="000A6542">
              <w:rPr>
                <w:sz w:val="28"/>
                <w:szCs w:val="28"/>
              </w:rPr>
              <w:t>prudent to don a PFD</w:t>
            </w:r>
            <w:r w:rsidRPr="003326A1">
              <w:rPr>
                <w:sz w:val="28"/>
                <w:szCs w:val="28"/>
              </w:rPr>
              <w:t>.</w:t>
            </w:r>
          </w:p>
          <w:p w:rsidR="00C86446" w:rsidRDefault="008A7343" w:rsidP="00BF0268">
            <w:pPr>
              <w:pStyle w:val="ListParagraph"/>
              <w:numPr>
                <w:ilvl w:val="0"/>
                <w:numId w:val="7"/>
              </w:numPr>
            </w:pPr>
            <w:r w:rsidRPr="003326A1">
              <w:rPr>
                <w:sz w:val="28"/>
                <w:szCs w:val="28"/>
              </w:rPr>
              <w:t>At any time when in</w:t>
            </w:r>
            <w:r w:rsidR="00F0169B">
              <w:rPr>
                <w:sz w:val="28"/>
                <w:szCs w:val="28"/>
              </w:rPr>
              <w:t>structed by the Master to do so</w:t>
            </w:r>
            <w:r w:rsidR="000A6542">
              <w:rPr>
                <w:sz w:val="28"/>
                <w:szCs w:val="28"/>
              </w:rPr>
              <w:t>.</w:t>
            </w:r>
          </w:p>
        </w:tc>
      </w:tr>
      <w:tr w:rsidR="009609DE" w:rsidRPr="003326A1">
        <w:tc>
          <w:tcPr>
            <w:tcW w:w="10201" w:type="dxa"/>
            <w:shd w:val="clear" w:color="auto" w:fill="D9D9D9" w:themeFill="background1" w:themeFillShade="D9"/>
          </w:tcPr>
          <w:p w:rsidR="009609DE" w:rsidRPr="003326A1" w:rsidRDefault="009609DE" w:rsidP="00774A71">
            <w:pPr>
              <w:pStyle w:val="Heading3"/>
              <w:outlineLvl w:val="2"/>
            </w:pPr>
            <w:bookmarkStart w:id="8" w:name="_Toc450049811"/>
            <w:r w:rsidRPr="003326A1">
              <w:t>Communications</w:t>
            </w:r>
            <w:bookmarkEnd w:id="8"/>
          </w:p>
        </w:tc>
      </w:tr>
      <w:tr w:rsidR="009609DE" w:rsidRPr="003326A1">
        <w:tc>
          <w:tcPr>
            <w:tcW w:w="10201" w:type="dxa"/>
            <w:shd w:val="clear" w:color="auto" w:fill="auto"/>
          </w:tcPr>
          <w:p w:rsidR="009609DE" w:rsidRPr="003326A1" w:rsidRDefault="009609DE" w:rsidP="00BF0268">
            <w:pPr>
              <w:pStyle w:val="ListParagraph"/>
              <w:numPr>
                <w:ilvl w:val="0"/>
                <w:numId w:val="5"/>
              </w:numPr>
              <w:rPr>
                <w:sz w:val="28"/>
                <w:szCs w:val="28"/>
              </w:rPr>
            </w:pPr>
            <w:r w:rsidRPr="003326A1">
              <w:rPr>
                <w:sz w:val="28"/>
                <w:szCs w:val="28"/>
              </w:rPr>
              <w:t>All persons on board are always under the authority of the Master and must adhere to the Masters directions.</w:t>
            </w:r>
          </w:p>
          <w:p w:rsidR="00AF33F3" w:rsidRPr="00A954BB" w:rsidRDefault="009609DE" w:rsidP="00BF0268">
            <w:pPr>
              <w:pStyle w:val="ListParagraph"/>
              <w:numPr>
                <w:ilvl w:val="0"/>
                <w:numId w:val="5"/>
              </w:numPr>
              <w:rPr>
                <w:sz w:val="28"/>
                <w:szCs w:val="28"/>
              </w:rPr>
            </w:pPr>
            <w:r w:rsidRPr="003326A1">
              <w:rPr>
                <w:sz w:val="28"/>
                <w:szCs w:val="28"/>
              </w:rPr>
              <w:t>The Master must communicate with Crew in a clear and concise manner.</w:t>
            </w:r>
          </w:p>
        </w:tc>
      </w:tr>
      <w:tr w:rsidR="008A7343" w:rsidRPr="003326A1">
        <w:tc>
          <w:tcPr>
            <w:tcW w:w="10201" w:type="dxa"/>
            <w:shd w:val="clear" w:color="auto" w:fill="D9D9D9" w:themeFill="background1" w:themeFillShade="D9"/>
          </w:tcPr>
          <w:p w:rsidR="008A7343" w:rsidRPr="003326A1" w:rsidRDefault="008A7343" w:rsidP="00774A71">
            <w:pPr>
              <w:pStyle w:val="Heading3"/>
              <w:outlineLvl w:val="2"/>
            </w:pPr>
            <w:bookmarkStart w:id="9" w:name="_Toc450049812"/>
            <w:r w:rsidRPr="003326A1">
              <w:t>Fatigue Management</w:t>
            </w:r>
            <w:bookmarkEnd w:id="9"/>
            <w:r w:rsidRPr="003326A1">
              <w:t xml:space="preserve"> </w:t>
            </w:r>
          </w:p>
        </w:tc>
      </w:tr>
      <w:tr w:rsidR="008A7343" w:rsidRPr="003326A1">
        <w:tc>
          <w:tcPr>
            <w:tcW w:w="10201" w:type="dxa"/>
          </w:tcPr>
          <w:p w:rsidR="008A7343" w:rsidRPr="003326A1" w:rsidRDefault="008A7343" w:rsidP="00BF0268">
            <w:pPr>
              <w:pStyle w:val="ListParagraph"/>
              <w:numPr>
                <w:ilvl w:val="0"/>
                <w:numId w:val="1"/>
              </w:numPr>
              <w:rPr>
                <w:sz w:val="28"/>
                <w:szCs w:val="28"/>
              </w:rPr>
            </w:pPr>
            <w:r w:rsidRPr="003326A1">
              <w:rPr>
                <w:sz w:val="28"/>
                <w:szCs w:val="28"/>
              </w:rPr>
              <w:t>Maximum shift length including travel shall be 12 hours with regular breaks as required.</w:t>
            </w:r>
          </w:p>
          <w:p w:rsidR="00FA64A5" w:rsidRPr="003326A1" w:rsidRDefault="00FA64A5" w:rsidP="00BF0268">
            <w:pPr>
              <w:pStyle w:val="ListParagraph"/>
              <w:numPr>
                <w:ilvl w:val="0"/>
                <w:numId w:val="1"/>
              </w:numPr>
              <w:rPr>
                <w:sz w:val="28"/>
                <w:szCs w:val="28"/>
              </w:rPr>
            </w:pPr>
            <w:r w:rsidRPr="003326A1">
              <w:rPr>
                <w:sz w:val="28"/>
                <w:szCs w:val="28"/>
              </w:rPr>
              <w:t>Crew must present “Fit for work” meaning well rested and free of the influence of drugs &amp; alcohol.</w:t>
            </w:r>
          </w:p>
          <w:p w:rsidR="008A7343" w:rsidRDefault="008A7343" w:rsidP="00BF0268">
            <w:pPr>
              <w:pStyle w:val="ListParagraph"/>
              <w:numPr>
                <w:ilvl w:val="0"/>
                <w:numId w:val="1"/>
              </w:numPr>
              <w:rPr>
                <w:sz w:val="28"/>
                <w:szCs w:val="28"/>
              </w:rPr>
            </w:pPr>
            <w:r w:rsidRPr="003326A1">
              <w:rPr>
                <w:sz w:val="28"/>
                <w:szCs w:val="28"/>
              </w:rPr>
              <w:t>Diving exposure to be kept as low as reasonably achievable.</w:t>
            </w:r>
          </w:p>
          <w:p w:rsidR="0033672F" w:rsidRPr="0033672F" w:rsidRDefault="0033672F" w:rsidP="0033672F">
            <w:pPr>
              <w:rPr>
                <w:sz w:val="28"/>
                <w:szCs w:val="28"/>
              </w:rPr>
            </w:pPr>
          </w:p>
        </w:tc>
      </w:tr>
      <w:tr w:rsidR="008A7343" w:rsidRPr="003326A1">
        <w:tc>
          <w:tcPr>
            <w:tcW w:w="10201" w:type="dxa"/>
            <w:shd w:val="clear" w:color="auto" w:fill="D9D9D9" w:themeFill="background1" w:themeFillShade="D9"/>
          </w:tcPr>
          <w:p w:rsidR="008A7343" w:rsidRPr="003326A1" w:rsidRDefault="008A7343" w:rsidP="00774A71">
            <w:pPr>
              <w:pStyle w:val="Heading3"/>
              <w:outlineLvl w:val="2"/>
            </w:pPr>
            <w:bookmarkStart w:id="10" w:name="_Toc450049813"/>
            <w:r w:rsidRPr="003326A1">
              <w:t>Alcohol &amp; Drugs</w:t>
            </w:r>
            <w:bookmarkEnd w:id="10"/>
          </w:p>
        </w:tc>
      </w:tr>
      <w:tr w:rsidR="008A7343">
        <w:tc>
          <w:tcPr>
            <w:tcW w:w="10201" w:type="dxa"/>
            <w:shd w:val="clear" w:color="auto" w:fill="auto"/>
          </w:tcPr>
          <w:p w:rsidR="008A7343" w:rsidRPr="003326A1" w:rsidRDefault="008A7343" w:rsidP="00BF0268">
            <w:pPr>
              <w:pStyle w:val="ListParagraph"/>
              <w:numPr>
                <w:ilvl w:val="0"/>
                <w:numId w:val="2"/>
              </w:numPr>
              <w:rPr>
                <w:sz w:val="28"/>
                <w:szCs w:val="28"/>
              </w:rPr>
            </w:pPr>
            <w:r w:rsidRPr="003326A1">
              <w:rPr>
                <w:sz w:val="28"/>
                <w:szCs w:val="28"/>
              </w:rPr>
              <w:t xml:space="preserve">No Alcohol is permitted to be consumed or brought on board the vessel on a </w:t>
            </w:r>
            <w:proofErr w:type="gramStart"/>
            <w:r w:rsidRPr="003326A1">
              <w:rPr>
                <w:sz w:val="28"/>
                <w:szCs w:val="28"/>
              </w:rPr>
              <w:t>work day</w:t>
            </w:r>
            <w:proofErr w:type="gramEnd"/>
            <w:r w:rsidRPr="003326A1">
              <w:rPr>
                <w:sz w:val="28"/>
                <w:szCs w:val="28"/>
              </w:rPr>
              <w:t>.</w:t>
            </w:r>
          </w:p>
          <w:p w:rsidR="00442835" w:rsidRDefault="008A7343" w:rsidP="00BF0268">
            <w:pPr>
              <w:pStyle w:val="ListParagraph"/>
              <w:numPr>
                <w:ilvl w:val="0"/>
                <w:numId w:val="2"/>
              </w:numPr>
              <w:rPr>
                <w:sz w:val="28"/>
                <w:szCs w:val="28"/>
              </w:rPr>
            </w:pPr>
            <w:r w:rsidRPr="00442835">
              <w:rPr>
                <w:sz w:val="28"/>
                <w:szCs w:val="28"/>
              </w:rPr>
              <w:t>No Alcohol is to be consumed by the Diver within 8 hours before diving</w:t>
            </w:r>
            <w:r w:rsidR="00442835" w:rsidRPr="00442835">
              <w:rPr>
                <w:sz w:val="28"/>
                <w:szCs w:val="28"/>
              </w:rPr>
              <w:t>.</w:t>
            </w:r>
            <w:r w:rsidRPr="00442835">
              <w:rPr>
                <w:sz w:val="28"/>
                <w:szCs w:val="28"/>
              </w:rPr>
              <w:t xml:space="preserve"> </w:t>
            </w:r>
          </w:p>
          <w:p w:rsidR="008A7343" w:rsidRPr="00442835" w:rsidRDefault="008A7343" w:rsidP="00BF0268">
            <w:pPr>
              <w:pStyle w:val="ListParagraph"/>
              <w:numPr>
                <w:ilvl w:val="0"/>
                <w:numId w:val="2"/>
              </w:numPr>
              <w:rPr>
                <w:sz w:val="28"/>
                <w:szCs w:val="28"/>
              </w:rPr>
            </w:pPr>
            <w:r w:rsidRPr="00442835">
              <w:rPr>
                <w:sz w:val="28"/>
                <w:szCs w:val="28"/>
              </w:rPr>
              <w:t xml:space="preserve">The abuse of </w:t>
            </w:r>
            <w:proofErr w:type="gramStart"/>
            <w:r w:rsidRPr="00442835">
              <w:rPr>
                <w:sz w:val="28"/>
                <w:szCs w:val="28"/>
              </w:rPr>
              <w:t>illicit</w:t>
            </w:r>
            <w:proofErr w:type="gramEnd"/>
            <w:r w:rsidRPr="00442835">
              <w:rPr>
                <w:sz w:val="28"/>
                <w:szCs w:val="28"/>
              </w:rPr>
              <w:t xml:space="preserve"> and medicated </w:t>
            </w:r>
            <w:r w:rsidR="00FA64A5" w:rsidRPr="00442835">
              <w:rPr>
                <w:sz w:val="28"/>
                <w:szCs w:val="28"/>
              </w:rPr>
              <w:t>drugs</w:t>
            </w:r>
            <w:r w:rsidRPr="00442835">
              <w:rPr>
                <w:sz w:val="28"/>
                <w:szCs w:val="28"/>
              </w:rPr>
              <w:t xml:space="preserve"> or being in possession of illicit drugs whilst working is strictly prohibited.</w:t>
            </w:r>
          </w:p>
          <w:p w:rsidR="008A7343" w:rsidRPr="003326A1" w:rsidRDefault="008A7343" w:rsidP="00BF0268">
            <w:pPr>
              <w:pStyle w:val="ListParagraph"/>
              <w:numPr>
                <w:ilvl w:val="0"/>
                <w:numId w:val="2"/>
              </w:numPr>
              <w:rPr>
                <w:sz w:val="28"/>
                <w:szCs w:val="28"/>
              </w:rPr>
            </w:pPr>
            <w:r w:rsidRPr="003326A1">
              <w:rPr>
                <w:sz w:val="28"/>
                <w:szCs w:val="28"/>
              </w:rPr>
              <w:t xml:space="preserve">Persons under the influence of alcohol or drugs </w:t>
            </w:r>
            <w:r w:rsidR="00FA64A5" w:rsidRPr="003326A1">
              <w:rPr>
                <w:sz w:val="28"/>
                <w:szCs w:val="28"/>
              </w:rPr>
              <w:t xml:space="preserve">shall be considered unfit for work and </w:t>
            </w:r>
            <w:r w:rsidRPr="003326A1">
              <w:rPr>
                <w:sz w:val="28"/>
                <w:szCs w:val="28"/>
              </w:rPr>
              <w:t>must be immediately returned to shore and removed from the worksite.</w:t>
            </w:r>
          </w:p>
          <w:p w:rsidR="008A7343" w:rsidRPr="003326A1" w:rsidRDefault="008A7343" w:rsidP="00BF0268">
            <w:pPr>
              <w:pStyle w:val="ListParagraph"/>
              <w:numPr>
                <w:ilvl w:val="0"/>
                <w:numId w:val="2"/>
              </w:numPr>
              <w:rPr>
                <w:sz w:val="28"/>
                <w:szCs w:val="28"/>
              </w:rPr>
            </w:pPr>
            <w:r w:rsidRPr="003326A1">
              <w:rPr>
                <w:sz w:val="28"/>
                <w:szCs w:val="28"/>
              </w:rPr>
              <w:t>Smoking is only permitted during breaks in an area away from the compressor air intake and away from any fuel and oil containers.</w:t>
            </w:r>
          </w:p>
          <w:p w:rsidR="008A7343" w:rsidRDefault="008A7343" w:rsidP="00BF0268">
            <w:pPr>
              <w:pStyle w:val="ListParagraph"/>
              <w:numPr>
                <w:ilvl w:val="0"/>
                <w:numId w:val="2"/>
              </w:numPr>
            </w:pPr>
            <w:r w:rsidRPr="003326A1">
              <w:rPr>
                <w:sz w:val="28"/>
                <w:szCs w:val="28"/>
              </w:rPr>
              <w:t xml:space="preserve">All butts will be placed in a wet metal bucket or tin, </w:t>
            </w:r>
            <w:r w:rsidR="00FA64A5" w:rsidRPr="003326A1">
              <w:rPr>
                <w:sz w:val="28"/>
                <w:szCs w:val="28"/>
              </w:rPr>
              <w:t>and then</w:t>
            </w:r>
            <w:r w:rsidRPr="003326A1">
              <w:rPr>
                <w:sz w:val="28"/>
                <w:szCs w:val="28"/>
              </w:rPr>
              <w:t xml:space="preserve"> disposed in the garbage bin provided</w:t>
            </w:r>
            <w:r>
              <w:t>.</w:t>
            </w:r>
          </w:p>
        </w:tc>
      </w:tr>
      <w:tr w:rsidR="008A7343" w:rsidRPr="003326A1">
        <w:tc>
          <w:tcPr>
            <w:tcW w:w="10201" w:type="dxa"/>
            <w:shd w:val="clear" w:color="auto" w:fill="D9D9D9" w:themeFill="background1" w:themeFillShade="D9"/>
          </w:tcPr>
          <w:p w:rsidR="008A7343" w:rsidRPr="003326A1" w:rsidRDefault="008A7343" w:rsidP="00774A71">
            <w:pPr>
              <w:pStyle w:val="Heading3"/>
              <w:outlineLvl w:val="2"/>
            </w:pPr>
            <w:bookmarkStart w:id="11" w:name="_Toc450049814"/>
            <w:r w:rsidRPr="003326A1">
              <w:t>Behaviour &amp; Conduct</w:t>
            </w:r>
            <w:bookmarkEnd w:id="11"/>
          </w:p>
        </w:tc>
      </w:tr>
      <w:tr w:rsidR="008A7343">
        <w:tc>
          <w:tcPr>
            <w:tcW w:w="10201" w:type="dxa"/>
            <w:shd w:val="clear" w:color="auto" w:fill="auto"/>
          </w:tcPr>
          <w:p w:rsidR="008A7343" w:rsidRPr="003326A1" w:rsidRDefault="008A7343" w:rsidP="00BF0268">
            <w:pPr>
              <w:pStyle w:val="ListParagraph"/>
              <w:numPr>
                <w:ilvl w:val="0"/>
                <w:numId w:val="4"/>
              </w:numPr>
              <w:rPr>
                <w:sz w:val="28"/>
                <w:szCs w:val="28"/>
              </w:rPr>
            </w:pPr>
            <w:r w:rsidRPr="003326A1">
              <w:rPr>
                <w:sz w:val="28"/>
                <w:szCs w:val="28"/>
              </w:rPr>
              <w:t xml:space="preserve">All </w:t>
            </w:r>
            <w:proofErr w:type="gramStart"/>
            <w:r w:rsidRPr="003326A1">
              <w:rPr>
                <w:sz w:val="28"/>
                <w:szCs w:val="28"/>
              </w:rPr>
              <w:t>crew members</w:t>
            </w:r>
            <w:proofErr w:type="gramEnd"/>
            <w:r w:rsidRPr="003326A1">
              <w:rPr>
                <w:sz w:val="28"/>
                <w:szCs w:val="28"/>
              </w:rPr>
              <w:t xml:space="preserve"> must conduct themselves in a professional, responsible and safe manner at all times.  Irresponsible behaviour must be discouraged.  </w:t>
            </w:r>
            <w:proofErr w:type="gramStart"/>
            <w:r w:rsidRPr="003326A1">
              <w:rPr>
                <w:sz w:val="28"/>
                <w:szCs w:val="28"/>
              </w:rPr>
              <w:t>Showing off, acts of bravado or anything else involving risk taking contrary to safety standards should be stopped immediately and the potential danger of the actions explained.</w:t>
            </w:r>
            <w:proofErr w:type="gramEnd"/>
          </w:p>
        </w:tc>
      </w:tr>
      <w:tr w:rsidR="008A7343" w:rsidRPr="003326A1">
        <w:tc>
          <w:tcPr>
            <w:tcW w:w="10201" w:type="dxa"/>
            <w:shd w:val="clear" w:color="auto" w:fill="D9D9D9" w:themeFill="background1" w:themeFillShade="D9"/>
          </w:tcPr>
          <w:p w:rsidR="008A7343" w:rsidRPr="003326A1" w:rsidRDefault="008A7343" w:rsidP="00774A71">
            <w:pPr>
              <w:pStyle w:val="Heading3"/>
              <w:outlineLvl w:val="2"/>
            </w:pPr>
            <w:bookmarkStart w:id="12" w:name="_Toc450049815"/>
            <w:r w:rsidRPr="003326A1">
              <w:t>Environment</w:t>
            </w:r>
            <w:bookmarkEnd w:id="12"/>
          </w:p>
        </w:tc>
      </w:tr>
      <w:tr w:rsidR="008A7343">
        <w:tc>
          <w:tcPr>
            <w:tcW w:w="10201" w:type="dxa"/>
            <w:shd w:val="clear" w:color="auto" w:fill="auto"/>
          </w:tcPr>
          <w:p w:rsidR="008A7343" w:rsidRPr="003326A1" w:rsidRDefault="008A7343" w:rsidP="00BF0268">
            <w:pPr>
              <w:pStyle w:val="ListParagraph"/>
              <w:numPr>
                <w:ilvl w:val="0"/>
                <w:numId w:val="3"/>
              </w:numPr>
              <w:rPr>
                <w:sz w:val="28"/>
                <w:szCs w:val="28"/>
              </w:rPr>
            </w:pPr>
            <w:r w:rsidRPr="003326A1">
              <w:rPr>
                <w:sz w:val="28"/>
                <w:szCs w:val="28"/>
              </w:rPr>
              <w:t>All plastics and rubbish shall be retained on board, placed in a garbage bin or bag and disposed of properly on return to port.</w:t>
            </w:r>
          </w:p>
          <w:p w:rsidR="008A7343" w:rsidRPr="003326A1" w:rsidRDefault="008A7343" w:rsidP="00BF0268">
            <w:pPr>
              <w:pStyle w:val="ListParagraph"/>
              <w:numPr>
                <w:ilvl w:val="0"/>
                <w:numId w:val="3"/>
              </w:numPr>
              <w:rPr>
                <w:sz w:val="28"/>
                <w:szCs w:val="28"/>
              </w:rPr>
            </w:pPr>
            <w:r w:rsidRPr="003326A1">
              <w:rPr>
                <w:sz w:val="28"/>
                <w:szCs w:val="28"/>
              </w:rPr>
              <w:t>Re-fuelling of the Vessel shall only take place on shore.</w:t>
            </w:r>
          </w:p>
          <w:p w:rsidR="008A7343" w:rsidRDefault="008A7343" w:rsidP="00BF0268">
            <w:pPr>
              <w:pStyle w:val="ListParagraph"/>
              <w:numPr>
                <w:ilvl w:val="0"/>
                <w:numId w:val="3"/>
              </w:numPr>
            </w:pPr>
            <w:r w:rsidRPr="001E72DB">
              <w:rPr>
                <w:sz w:val="28"/>
                <w:szCs w:val="28"/>
              </w:rPr>
              <w:t>Any maj</w:t>
            </w:r>
            <w:r w:rsidR="00FA64A5" w:rsidRPr="001E72DB">
              <w:rPr>
                <w:sz w:val="28"/>
                <w:szCs w:val="28"/>
              </w:rPr>
              <w:t xml:space="preserve">or release of oil or fuel </w:t>
            </w:r>
            <w:r w:rsidRPr="001E72DB">
              <w:rPr>
                <w:sz w:val="28"/>
                <w:szCs w:val="28"/>
              </w:rPr>
              <w:t>on land or water shall be reported immediately to</w:t>
            </w:r>
            <w:proofErr w:type="gramStart"/>
            <w:r w:rsidR="00FA64A5" w:rsidRPr="001E72DB">
              <w:rPr>
                <w:sz w:val="28"/>
                <w:szCs w:val="28"/>
              </w:rPr>
              <w:t>:</w:t>
            </w:r>
            <w:r w:rsidR="00442835">
              <w:rPr>
                <w:sz w:val="28"/>
                <w:szCs w:val="28"/>
              </w:rPr>
              <w:t xml:space="preserve">   EPA</w:t>
            </w:r>
            <w:proofErr w:type="gramEnd"/>
            <w:r w:rsidR="00442835">
              <w:rPr>
                <w:sz w:val="28"/>
                <w:szCs w:val="28"/>
              </w:rPr>
              <w:t xml:space="preserve">   phone:  1800 005 171</w:t>
            </w:r>
          </w:p>
        </w:tc>
      </w:tr>
    </w:tbl>
    <w:p w:rsidR="00F0169B" w:rsidRDefault="00F0169B" w:rsidP="00B40775">
      <w:pPr>
        <w:rPr>
          <w:b/>
          <w:sz w:val="28"/>
          <w:szCs w:val="28"/>
        </w:rPr>
      </w:pPr>
    </w:p>
    <w:p w:rsidR="00B16D26" w:rsidRDefault="00B16D26">
      <w:pPr>
        <w:rPr>
          <w:b/>
          <w:sz w:val="28"/>
          <w:szCs w:val="28"/>
        </w:rPr>
      </w:pPr>
      <w:r>
        <w:rPr>
          <w:b/>
          <w:sz w:val="28"/>
          <w:szCs w:val="28"/>
        </w:rPr>
        <w:br w:type="page"/>
      </w:r>
    </w:p>
    <w:p w:rsidR="00B40775" w:rsidRPr="00C565C3" w:rsidRDefault="00103AEB" w:rsidP="00181103">
      <w:pPr>
        <w:pStyle w:val="Heading1"/>
      </w:pPr>
      <w:bookmarkStart w:id="13" w:name="_Toc450049816"/>
      <w:r w:rsidRPr="00C565C3">
        <w:t>4. RISK ASSESSMENT</w:t>
      </w:r>
      <w:bookmarkEnd w:id="13"/>
    </w:p>
    <w:p w:rsidR="00B40775" w:rsidRDefault="00B40775" w:rsidP="00B40775">
      <w:pPr>
        <w:rPr>
          <w:sz w:val="28"/>
          <w:szCs w:val="28"/>
        </w:rPr>
      </w:pPr>
      <w:r>
        <w:rPr>
          <w:sz w:val="28"/>
          <w:szCs w:val="28"/>
        </w:rPr>
        <w:t>The Owner, Master and Designated Person have conducted an assessment of risks associated with the vessels and fishing operations.</w:t>
      </w:r>
    </w:p>
    <w:p w:rsidR="00B40775" w:rsidRDefault="00B40775" w:rsidP="00B40775">
      <w:pPr>
        <w:rPr>
          <w:sz w:val="28"/>
          <w:szCs w:val="28"/>
        </w:rPr>
      </w:pPr>
      <w:r>
        <w:rPr>
          <w:sz w:val="28"/>
          <w:szCs w:val="28"/>
        </w:rPr>
        <w:t>All risks have been recorded in the Risk Register and have been individually assessed and controlled and this process has been documented.</w:t>
      </w:r>
    </w:p>
    <w:p w:rsidR="00B40775" w:rsidRDefault="00B40775" w:rsidP="00B40775">
      <w:pPr>
        <w:rPr>
          <w:sz w:val="28"/>
          <w:szCs w:val="28"/>
        </w:rPr>
      </w:pPr>
    </w:p>
    <w:p w:rsidR="00B16D26" w:rsidRDefault="00B16D26">
      <w:pPr>
        <w:rPr>
          <w:b/>
          <w:sz w:val="28"/>
          <w:szCs w:val="28"/>
        </w:rPr>
      </w:pPr>
      <w:r>
        <w:rPr>
          <w:b/>
          <w:sz w:val="28"/>
          <w:szCs w:val="28"/>
        </w:rPr>
        <w:br w:type="page"/>
      </w:r>
    </w:p>
    <w:p w:rsidR="00AF33F3" w:rsidRPr="00AF33F3" w:rsidRDefault="00AF33F3" w:rsidP="00181103">
      <w:pPr>
        <w:pStyle w:val="Heading2"/>
      </w:pPr>
      <w:bookmarkStart w:id="14" w:name="_Toc450049817"/>
      <w:r w:rsidRPr="00AF33F3">
        <w:t>4.1 Risk Tables</w:t>
      </w:r>
      <w:bookmarkEnd w:id="14"/>
    </w:p>
    <w:p w:rsidR="00B40775" w:rsidRDefault="00B40775" w:rsidP="00B40775">
      <w:pPr>
        <w:rPr>
          <w:sz w:val="28"/>
          <w:szCs w:val="28"/>
        </w:rPr>
      </w:pPr>
      <w:r>
        <w:rPr>
          <w:sz w:val="28"/>
          <w:szCs w:val="28"/>
        </w:rPr>
        <w:t>Likelihood of occurrence</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2"/>
        <w:gridCol w:w="1835"/>
        <w:gridCol w:w="5720"/>
      </w:tblGrid>
      <w:tr w:rsidR="00B40775" w:rsidRPr="001E59D7">
        <w:trPr>
          <w:trHeight w:val="498"/>
        </w:trPr>
        <w:tc>
          <w:tcPr>
            <w:tcW w:w="1229" w:type="pct"/>
            <w:shd w:val="clear" w:color="auto" w:fill="D9D9D9"/>
            <w:vAlign w:val="center"/>
          </w:tcPr>
          <w:p w:rsidR="00B40775" w:rsidRPr="006526BE" w:rsidRDefault="00B40775" w:rsidP="001E72DB">
            <w:pPr>
              <w:spacing w:after="0" w:line="320" w:lineRule="exact"/>
              <w:jc w:val="center"/>
              <w:rPr>
                <w:rFonts w:ascii="Arial" w:hAnsi="Arial"/>
              </w:rPr>
            </w:pPr>
            <w:r w:rsidRPr="006526BE">
              <w:rPr>
                <w:rFonts w:ascii="Arial" w:hAnsi="Arial"/>
              </w:rPr>
              <w:t>OCCURRENCE</w:t>
            </w:r>
          </w:p>
        </w:tc>
        <w:tc>
          <w:tcPr>
            <w:tcW w:w="916" w:type="pct"/>
            <w:shd w:val="clear" w:color="auto" w:fill="D9D9D9"/>
            <w:vAlign w:val="center"/>
          </w:tcPr>
          <w:p w:rsidR="00B40775" w:rsidRPr="006526BE" w:rsidRDefault="00B40775" w:rsidP="001E72DB">
            <w:pPr>
              <w:spacing w:after="0" w:line="320" w:lineRule="exact"/>
              <w:rPr>
                <w:rFonts w:ascii="Arial" w:hAnsi="Arial"/>
              </w:rPr>
            </w:pPr>
            <w:r w:rsidRPr="006526BE">
              <w:rPr>
                <w:rFonts w:ascii="Arial" w:hAnsi="Arial"/>
              </w:rPr>
              <w:t>IMPACT</w:t>
            </w:r>
          </w:p>
        </w:tc>
        <w:tc>
          <w:tcPr>
            <w:tcW w:w="2856" w:type="pct"/>
            <w:shd w:val="clear" w:color="auto" w:fill="D9D9D9"/>
            <w:vAlign w:val="center"/>
          </w:tcPr>
          <w:p w:rsidR="00B40775" w:rsidRPr="006526BE" w:rsidRDefault="00B40775" w:rsidP="001E72DB">
            <w:pPr>
              <w:spacing w:after="0" w:line="320" w:lineRule="exact"/>
              <w:rPr>
                <w:rFonts w:ascii="Arial" w:hAnsi="Arial"/>
              </w:rPr>
            </w:pPr>
            <w:r w:rsidRPr="006526BE">
              <w:rPr>
                <w:rFonts w:ascii="Arial" w:hAnsi="Arial"/>
              </w:rPr>
              <w:t>FREQUENCY</w:t>
            </w:r>
          </w:p>
        </w:tc>
      </w:tr>
      <w:tr w:rsidR="00B40775" w:rsidRPr="001E59D7">
        <w:trPr>
          <w:trHeight w:val="498"/>
        </w:trPr>
        <w:tc>
          <w:tcPr>
            <w:tcW w:w="1229" w:type="pct"/>
            <w:shd w:val="clear" w:color="auto" w:fill="FF0000"/>
            <w:vAlign w:val="center"/>
          </w:tcPr>
          <w:p w:rsidR="00B40775" w:rsidRPr="006526BE" w:rsidRDefault="00B40775" w:rsidP="001E72DB">
            <w:pPr>
              <w:spacing w:after="0" w:line="320" w:lineRule="exact"/>
              <w:jc w:val="center"/>
              <w:rPr>
                <w:rFonts w:ascii="Arial" w:hAnsi="Arial"/>
              </w:rPr>
            </w:pPr>
            <w:r w:rsidRPr="006526BE">
              <w:rPr>
                <w:rFonts w:ascii="Arial" w:hAnsi="Arial"/>
              </w:rPr>
              <w:t>5</w:t>
            </w:r>
          </w:p>
        </w:tc>
        <w:tc>
          <w:tcPr>
            <w:tcW w:w="916" w:type="pct"/>
            <w:vAlign w:val="center"/>
          </w:tcPr>
          <w:p w:rsidR="00B40775" w:rsidRPr="006526BE" w:rsidRDefault="00B40775" w:rsidP="001E72DB">
            <w:pPr>
              <w:spacing w:after="0" w:line="320" w:lineRule="exact"/>
              <w:rPr>
                <w:rFonts w:ascii="Arial" w:hAnsi="Arial"/>
              </w:rPr>
            </w:pPr>
            <w:r>
              <w:rPr>
                <w:rFonts w:ascii="Arial" w:hAnsi="Arial"/>
              </w:rPr>
              <w:t>Almost Certain</w:t>
            </w:r>
          </w:p>
        </w:tc>
        <w:tc>
          <w:tcPr>
            <w:tcW w:w="2856" w:type="pct"/>
            <w:vAlign w:val="center"/>
          </w:tcPr>
          <w:p w:rsidR="00B40775" w:rsidRPr="006526BE" w:rsidRDefault="00B40775" w:rsidP="001E72DB">
            <w:pPr>
              <w:spacing w:after="0" w:line="320" w:lineRule="exact"/>
              <w:rPr>
                <w:rFonts w:ascii="Arial" w:hAnsi="Arial"/>
              </w:rPr>
            </w:pPr>
            <w:r>
              <w:rPr>
                <w:rFonts w:ascii="Arial" w:hAnsi="Arial"/>
              </w:rPr>
              <w:t>It is expected to occur</w:t>
            </w:r>
          </w:p>
        </w:tc>
      </w:tr>
      <w:tr w:rsidR="00B40775" w:rsidRPr="001E59D7">
        <w:trPr>
          <w:trHeight w:val="498"/>
        </w:trPr>
        <w:tc>
          <w:tcPr>
            <w:tcW w:w="1229" w:type="pct"/>
            <w:shd w:val="clear" w:color="auto" w:fill="FF9900"/>
            <w:vAlign w:val="center"/>
          </w:tcPr>
          <w:p w:rsidR="00B40775" w:rsidRPr="006526BE" w:rsidRDefault="00B40775" w:rsidP="001E72DB">
            <w:pPr>
              <w:spacing w:after="0" w:line="320" w:lineRule="exact"/>
              <w:jc w:val="center"/>
              <w:rPr>
                <w:rFonts w:ascii="Arial" w:hAnsi="Arial"/>
              </w:rPr>
            </w:pPr>
            <w:r w:rsidRPr="006526BE">
              <w:rPr>
                <w:rFonts w:ascii="Arial" w:hAnsi="Arial"/>
              </w:rPr>
              <w:t>4</w:t>
            </w:r>
          </w:p>
        </w:tc>
        <w:tc>
          <w:tcPr>
            <w:tcW w:w="916" w:type="pct"/>
            <w:vAlign w:val="center"/>
          </w:tcPr>
          <w:p w:rsidR="00B40775" w:rsidRPr="006526BE" w:rsidRDefault="00B40775" w:rsidP="001E72DB">
            <w:pPr>
              <w:spacing w:after="0" w:line="320" w:lineRule="exact"/>
              <w:rPr>
                <w:rFonts w:ascii="Arial" w:hAnsi="Arial"/>
              </w:rPr>
            </w:pPr>
            <w:r w:rsidRPr="006526BE">
              <w:rPr>
                <w:rFonts w:ascii="Arial" w:hAnsi="Arial"/>
              </w:rPr>
              <w:t>Likely</w:t>
            </w:r>
          </w:p>
        </w:tc>
        <w:tc>
          <w:tcPr>
            <w:tcW w:w="2856" w:type="pct"/>
            <w:vAlign w:val="center"/>
          </w:tcPr>
          <w:p w:rsidR="00B40775" w:rsidRPr="006526BE" w:rsidRDefault="00B40775" w:rsidP="001E72DB">
            <w:pPr>
              <w:spacing w:after="0" w:line="320" w:lineRule="exact"/>
              <w:rPr>
                <w:rFonts w:ascii="Arial" w:hAnsi="Arial"/>
              </w:rPr>
            </w:pPr>
            <w:r>
              <w:rPr>
                <w:rFonts w:ascii="Arial" w:hAnsi="Arial"/>
              </w:rPr>
              <w:t>Will occur from time to time</w:t>
            </w:r>
          </w:p>
        </w:tc>
      </w:tr>
      <w:tr w:rsidR="00B40775" w:rsidRPr="001E59D7">
        <w:trPr>
          <w:trHeight w:val="498"/>
        </w:trPr>
        <w:tc>
          <w:tcPr>
            <w:tcW w:w="1229" w:type="pct"/>
            <w:shd w:val="clear" w:color="auto" w:fill="FFFF00"/>
            <w:vAlign w:val="center"/>
          </w:tcPr>
          <w:p w:rsidR="00B40775" w:rsidRPr="006526BE" w:rsidRDefault="00B40775" w:rsidP="001E72DB">
            <w:pPr>
              <w:spacing w:after="0" w:line="320" w:lineRule="exact"/>
              <w:jc w:val="center"/>
              <w:rPr>
                <w:rFonts w:ascii="Arial" w:hAnsi="Arial"/>
              </w:rPr>
            </w:pPr>
            <w:r w:rsidRPr="006526BE">
              <w:rPr>
                <w:rFonts w:ascii="Arial" w:hAnsi="Arial"/>
              </w:rPr>
              <w:t>3</w:t>
            </w:r>
          </w:p>
        </w:tc>
        <w:tc>
          <w:tcPr>
            <w:tcW w:w="916" w:type="pct"/>
            <w:vAlign w:val="center"/>
          </w:tcPr>
          <w:p w:rsidR="00B40775" w:rsidRPr="006526BE" w:rsidRDefault="00B40775" w:rsidP="001E72DB">
            <w:pPr>
              <w:spacing w:after="0" w:line="320" w:lineRule="exact"/>
              <w:rPr>
                <w:rFonts w:ascii="Arial" w:hAnsi="Arial"/>
              </w:rPr>
            </w:pPr>
            <w:r w:rsidRPr="006526BE">
              <w:rPr>
                <w:rFonts w:ascii="Arial" w:hAnsi="Arial"/>
              </w:rPr>
              <w:t>Possible</w:t>
            </w:r>
          </w:p>
        </w:tc>
        <w:tc>
          <w:tcPr>
            <w:tcW w:w="2856" w:type="pct"/>
            <w:vAlign w:val="center"/>
          </w:tcPr>
          <w:p w:rsidR="00B40775" w:rsidRPr="006526BE" w:rsidRDefault="00B40775" w:rsidP="001E72DB">
            <w:pPr>
              <w:spacing w:after="0" w:line="320" w:lineRule="exact"/>
              <w:rPr>
                <w:rFonts w:ascii="Arial" w:hAnsi="Arial"/>
              </w:rPr>
            </w:pPr>
            <w:r w:rsidRPr="006526BE">
              <w:rPr>
                <w:rFonts w:ascii="Arial" w:hAnsi="Arial"/>
              </w:rPr>
              <w:t>M</w:t>
            </w:r>
            <w:r>
              <w:rPr>
                <w:rFonts w:ascii="Arial" w:hAnsi="Arial"/>
              </w:rPr>
              <w:t>ay occur from time to time</w:t>
            </w:r>
          </w:p>
        </w:tc>
      </w:tr>
      <w:tr w:rsidR="00B40775" w:rsidRPr="001E59D7">
        <w:trPr>
          <w:trHeight w:val="498"/>
        </w:trPr>
        <w:tc>
          <w:tcPr>
            <w:tcW w:w="1229" w:type="pct"/>
            <w:shd w:val="clear" w:color="auto" w:fill="92D050"/>
            <w:vAlign w:val="center"/>
          </w:tcPr>
          <w:p w:rsidR="00B40775" w:rsidRPr="006526BE" w:rsidRDefault="00B40775" w:rsidP="001E72DB">
            <w:pPr>
              <w:spacing w:after="0" w:line="320" w:lineRule="exact"/>
              <w:jc w:val="center"/>
              <w:rPr>
                <w:rFonts w:ascii="Arial" w:hAnsi="Arial"/>
              </w:rPr>
            </w:pPr>
            <w:r w:rsidRPr="006526BE">
              <w:rPr>
                <w:rFonts w:ascii="Arial" w:hAnsi="Arial"/>
              </w:rPr>
              <w:t>2</w:t>
            </w:r>
          </w:p>
        </w:tc>
        <w:tc>
          <w:tcPr>
            <w:tcW w:w="916" w:type="pct"/>
            <w:vAlign w:val="center"/>
          </w:tcPr>
          <w:p w:rsidR="00B40775" w:rsidRPr="006526BE" w:rsidRDefault="00B40775" w:rsidP="001E72DB">
            <w:pPr>
              <w:spacing w:after="0" w:line="320" w:lineRule="exact"/>
              <w:rPr>
                <w:rFonts w:ascii="Arial" w:hAnsi="Arial"/>
              </w:rPr>
            </w:pPr>
            <w:r>
              <w:rPr>
                <w:rFonts w:ascii="Arial" w:hAnsi="Arial"/>
              </w:rPr>
              <w:t>Unlikely</w:t>
            </w:r>
          </w:p>
        </w:tc>
        <w:tc>
          <w:tcPr>
            <w:tcW w:w="2856" w:type="pct"/>
            <w:vAlign w:val="center"/>
          </w:tcPr>
          <w:p w:rsidR="00B40775" w:rsidRPr="006526BE" w:rsidRDefault="00B40775" w:rsidP="001E72DB">
            <w:pPr>
              <w:spacing w:after="0" w:line="320" w:lineRule="exact"/>
              <w:rPr>
                <w:rFonts w:ascii="Arial" w:hAnsi="Arial"/>
              </w:rPr>
            </w:pPr>
            <w:r>
              <w:rPr>
                <w:rFonts w:ascii="Arial" w:hAnsi="Arial"/>
              </w:rPr>
              <w:t>Uncommon, but has been known to occur</w:t>
            </w:r>
          </w:p>
        </w:tc>
      </w:tr>
      <w:tr w:rsidR="00B40775" w:rsidRPr="001E59D7">
        <w:trPr>
          <w:trHeight w:val="498"/>
        </w:trPr>
        <w:tc>
          <w:tcPr>
            <w:tcW w:w="1229" w:type="pct"/>
            <w:shd w:val="clear" w:color="auto" w:fill="00B050"/>
            <w:vAlign w:val="center"/>
          </w:tcPr>
          <w:p w:rsidR="00B40775" w:rsidRPr="006526BE" w:rsidRDefault="00B40775" w:rsidP="001E72DB">
            <w:pPr>
              <w:spacing w:after="0" w:line="320" w:lineRule="exact"/>
              <w:jc w:val="center"/>
              <w:rPr>
                <w:rFonts w:ascii="Arial" w:hAnsi="Arial"/>
              </w:rPr>
            </w:pPr>
            <w:r w:rsidRPr="006526BE">
              <w:rPr>
                <w:rFonts w:ascii="Arial" w:hAnsi="Arial"/>
              </w:rPr>
              <w:t>1</w:t>
            </w:r>
          </w:p>
        </w:tc>
        <w:tc>
          <w:tcPr>
            <w:tcW w:w="916" w:type="pct"/>
            <w:vAlign w:val="center"/>
          </w:tcPr>
          <w:p w:rsidR="00B40775" w:rsidRPr="006526BE" w:rsidRDefault="00B40775" w:rsidP="001E72DB">
            <w:pPr>
              <w:spacing w:after="0" w:line="320" w:lineRule="exact"/>
              <w:rPr>
                <w:rFonts w:ascii="Arial" w:hAnsi="Arial"/>
              </w:rPr>
            </w:pPr>
            <w:r w:rsidRPr="006526BE">
              <w:rPr>
                <w:rFonts w:ascii="Arial" w:hAnsi="Arial"/>
              </w:rPr>
              <w:t>R</w:t>
            </w:r>
            <w:r>
              <w:rPr>
                <w:rFonts w:ascii="Arial" w:hAnsi="Arial"/>
              </w:rPr>
              <w:t>are</w:t>
            </w:r>
          </w:p>
        </w:tc>
        <w:tc>
          <w:tcPr>
            <w:tcW w:w="2856" w:type="pct"/>
            <w:vAlign w:val="center"/>
          </w:tcPr>
          <w:p w:rsidR="00B40775" w:rsidRPr="006526BE" w:rsidRDefault="00B40775" w:rsidP="001E72DB">
            <w:pPr>
              <w:spacing w:after="0" w:line="320" w:lineRule="exact"/>
              <w:rPr>
                <w:rFonts w:ascii="Arial" w:hAnsi="Arial"/>
              </w:rPr>
            </w:pPr>
            <w:r>
              <w:rPr>
                <w:rFonts w:ascii="Arial" w:hAnsi="Arial"/>
              </w:rPr>
              <w:t>May occur in exceptional circumstances</w:t>
            </w:r>
          </w:p>
        </w:tc>
      </w:tr>
    </w:tbl>
    <w:p w:rsidR="00B40775" w:rsidRDefault="00B40775" w:rsidP="00B40775">
      <w:pPr>
        <w:rPr>
          <w:sz w:val="28"/>
          <w:szCs w:val="28"/>
        </w:rPr>
      </w:pPr>
    </w:p>
    <w:p w:rsidR="00B40775" w:rsidRDefault="00B40775" w:rsidP="00B40775">
      <w:pPr>
        <w:rPr>
          <w:sz w:val="28"/>
          <w:szCs w:val="28"/>
        </w:rPr>
      </w:pPr>
      <w:r>
        <w:rPr>
          <w:sz w:val="28"/>
          <w:szCs w:val="28"/>
        </w:rPr>
        <w:t>Consequence</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4"/>
        <w:gridCol w:w="1947"/>
        <w:gridCol w:w="5676"/>
      </w:tblGrid>
      <w:tr w:rsidR="00B40775" w:rsidRPr="001E59D7">
        <w:trPr>
          <w:trHeight w:val="520"/>
        </w:trPr>
        <w:tc>
          <w:tcPr>
            <w:tcW w:w="1195" w:type="pct"/>
            <w:shd w:val="clear" w:color="auto" w:fill="D9D9D9"/>
            <w:vAlign w:val="center"/>
          </w:tcPr>
          <w:p w:rsidR="00B40775" w:rsidRPr="006526BE" w:rsidRDefault="00B40775" w:rsidP="002A24EA">
            <w:pPr>
              <w:spacing w:before="20" w:after="20" w:line="240" w:lineRule="exact"/>
              <w:rPr>
                <w:rFonts w:ascii="Arial" w:hAnsi="Arial"/>
              </w:rPr>
            </w:pPr>
            <w:r w:rsidRPr="006526BE">
              <w:rPr>
                <w:rFonts w:ascii="Arial" w:hAnsi="Arial"/>
              </w:rPr>
              <w:t>SEVERITY NUMBER</w:t>
            </w:r>
          </w:p>
        </w:tc>
        <w:tc>
          <w:tcPr>
            <w:tcW w:w="972" w:type="pct"/>
            <w:shd w:val="clear" w:color="auto" w:fill="D9D9D9"/>
            <w:vAlign w:val="center"/>
          </w:tcPr>
          <w:p w:rsidR="00B40775" w:rsidRPr="006526BE" w:rsidRDefault="00B40775" w:rsidP="002A24EA">
            <w:pPr>
              <w:spacing w:before="20" w:after="20" w:line="240" w:lineRule="exact"/>
              <w:rPr>
                <w:rFonts w:ascii="Arial" w:hAnsi="Arial"/>
              </w:rPr>
            </w:pPr>
            <w:r w:rsidRPr="006526BE">
              <w:rPr>
                <w:rFonts w:ascii="Arial" w:hAnsi="Arial"/>
              </w:rPr>
              <w:t>SEVERITY</w:t>
            </w:r>
          </w:p>
        </w:tc>
        <w:tc>
          <w:tcPr>
            <w:tcW w:w="2833" w:type="pct"/>
            <w:shd w:val="clear" w:color="auto" w:fill="D9D9D9"/>
            <w:vAlign w:val="center"/>
          </w:tcPr>
          <w:p w:rsidR="00B40775" w:rsidRPr="006526BE" w:rsidRDefault="00B40775" w:rsidP="002A24EA">
            <w:pPr>
              <w:spacing w:before="20" w:after="20" w:line="240" w:lineRule="exact"/>
              <w:rPr>
                <w:rFonts w:ascii="Arial" w:hAnsi="Arial" w:cs="Arial"/>
                <w:color w:val="000000"/>
              </w:rPr>
            </w:pPr>
          </w:p>
        </w:tc>
      </w:tr>
      <w:tr w:rsidR="00B40775" w:rsidRPr="001E59D7">
        <w:trPr>
          <w:trHeight w:val="520"/>
        </w:trPr>
        <w:tc>
          <w:tcPr>
            <w:tcW w:w="1195" w:type="pct"/>
            <w:shd w:val="clear" w:color="auto" w:fill="FF0000"/>
            <w:vAlign w:val="center"/>
          </w:tcPr>
          <w:p w:rsidR="00B40775" w:rsidRPr="006526BE" w:rsidRDefault="00B40775" w:rsidP="002A24EA">
            <w:pPr>
              <w:spacing w:before="20" w:after="20" w:line="240" w:lineRule="exact"/>
              <w:jc w:val="center"/>
              <w:rPr>
                <w:rFonts w:ascii="Arial" w:hAnsi="Arial"/>
              </w:rPr>
            </w:pPr>
            <w:r w:rsidRPr="006526BE">
              <w:rPr>
                <w:rFonts w:ascii="Arial" w:hAnsi="Arial"/>
              </w:rPr>
              <w:t>5</w:t>
            </w:r>
          </w:p>
        </w:tc>
        <w:tc>
          <w:tcPr>
            <w:tcW w:w="972" w:type="pct"/>
            <w:vAlign w:val="center"/>
          </w:tcPr>
          <w:p w:rsidR="00B40775" w:rsidRPr="006526BE" w:rsidRDefault="00B40775" w:rsidP="002A24EA">
            <w:pPr>
              <w:spacing w:before="20" w:after="20" w:line="240" w:lineRule="exact"/>
              <w:rPr>
                <w:rFonts w:ascii="Arial" w:hAnsi="Arial"/>
              </w:rPr>
            </w:pPr>
            <w:r w:rsidRPr="006526BE">
              <w:rPr>
                <w:rFonts w:ascii="Arial" w:hAnsi="Arial"/>
              </w:rPr>
              <w:t>Catastrophic</w:t>
            </w:r>
          </w:p>
        </w:tc>
        <w:tc>
          <w:tcPr>
            <w:tcW w:w="2833" w:type="pct"/>
            <w:vAlign w:val="center"/>
          </w:tcPr>
          <w:p w:rsidR="00B40775" w:rsidRPr="006526BE" w:rsidRDefault="00B40775" w:rsidP="002A24EA">
            <w:pPr>
              <w:spacing w:before="20" w:after="20" w:line="240" w:lineRule="exact"/>
              <w:rPr>
                <w:rFonts w:ascii="Arial" w:hAnsi="Arial" w:cs="Arial"/>
                <w:color w:val="000000"/>
              </w:rPr>
            </w:pPr>
            <w:r>
              <w:rPr>
                <w:rFonts w:ascii="Arial" w:hAnsi="Arial" w:cs="Arial"/>
                <w:color w:val="000000"/>
              </w:rPr>
              <w:t xml:space="preserve">Fatality, </w:t>
            </w:r>
            <w:proofErr w:type="spellStart"/>
            <w:r>
              <w:rPr>
                <w:rFonts w:ascii="Arial" w:hAnsi="Arial" w:cs="Arial"/>
                <w:color w:val="000000"/>
              </w:rPr>
              <w:t>Ganglion</w:t>
            </w:r>
            <w:r w:rsidR="00442835">
              <w:rPr>
                <w:rFonts w:ascii="Arial" w:hAnsi="Arial" w:cs="Arial"/>
                <w:color w:val="000000"/>
              </w:rPr>
              <w:t>e</w:t>
            </w:r>
            <w:r>
              <w:rPr>
                <w:rFonts w:ascii="Arial" w:hAnsi="Arial" w:cs="Arial"/>
                <w:color w:val="000000"/>
              </w:rPr>
              <w:t>uritis</w:t>
            </w:r>
            <w:proofErr w:type="spellEnd"/>
            <w:r>
              <w:rPr>
                <w:rFonts w:ascii="Arial" w:hAnsi="Arial" w:cs="Arial"/>
                <w:color w:val="000000"/>
              </w:rPr>
              <w:t xml:space="preserve"> virus release, huge financial loss.</w:t>
            </w:r>
          </w:p>
        </w:tc>
      </w:tr>
      <w:tr w:rsidR="00B40775" w:rsidRPr="001E59D7">
        <w:trPr>
          <w:trHeight w:val="520"/>
        </w:trPr>
        <w:tc>
          <w:tcPr>
            <w:tcW w:w="1195" w:type="pct"/>
            <w:shd w:val="clear" w:color="auto" w:fill="FF9900"/>
            <w:vAlign w:val="center"/>
          </w:tcPr>
          <w:p w:rsidR="00B40775" w:rsidRPr="006526BE" w:rsidRDefault="00B40775" w:rsidP="002A24EA">
            <w:pPr>
              <w:spacing w:before="20" w:after="20" w:line="240" w:lineRule="exact"/>
              <w:jc w:val="center"/>
              <w:rPr>
                <w:rFonts w:ascii="Arial" w:hAnsi="Arial"/>
              </w:rPr>
            </w:pPr>
            <w:r w:rsidRPr="006526BE">
              <w:rPr>
                <w:rFonts w:ascii="Arial" w:hAnsi="Arial"/>
              </w:rPr>
              <w:t>4</w:t>
            </w:r>
          </w:p>
        </w:tc>
        <w:tc>
          <w:tcPr>
            <w:tcW w:w="972" w:type="pct"/>
            <w:vAlign w:val="center"/>
          </w:tcPr>
          <w:p w:rsidR="00B40775" w:rsidRPr="006526BE" w:rsidRDefault="00B40775" w:rsidP="002A24EA">
            <w:pPr>
              <w:spacing w:before="20" w:after="20" w:line="240" w:lineRule="exact"/>
              <w:rPr>
                <w:rFonts w:ascii="Arial" w:hAnsi="Arial"/>
              </w:rPr>
            </w:pPr>
            <w:r>
              <w:rPr>
                <w:rFonts w:ascii="Arial" w:hAnsi="Arial"/>
              </w:rPr>
              <w:t>Major</w:t>
            </w:r>
          </w:p>
        </w:tc>
        <w:tc>
          <w:tcPr>
            <w:tcW w:w="2833" w:type="pct"/>
            <w:vAlign w:val="center"/>
          </w:tcPr>
          <w:p w:rsidR="00B40775" w:rsidRPr="006526BE" w:rsidRDefault="00B40775" w:rsidP="002A24EA">
            <w:pPr>
              <w:spacing w:before="20" w:after="20" w:line="240" w:lineRule="exact"/>
              <w:rPr>
                <w:rFonts w:ascii="Arial" w:hAnsi="Arial"/>
              </w:rPr>
            </w:pPr>
            <w:r>
              <w:rPr>
                <w:rFonts w:ascii="Arial" w:hAnsi="Arial"/>
              </w:rPr>
              <w:t>Medical Emergency, Loss of product</w:t>
            </w:r>
            <w:r w:rsidR="000A6542">
              <w:rPr>
                <w:rFonts w:ascii="Arial" w:hAnsi="Arial"/>
              </w:rPr>
              <w:t>ion, off-site release contained.</w:t>
            </w:r>
            <w:r w:rsidRPr="006526BE">
              <w:rPr>
                <w:rFonts w:ascii="Arial" w:hAnsi="Arial" w:cs="Arial"/>
                <w:color w:val="000000"/>
              </w:rPr>
              <w:t xml:space="preserve">  </w:t>
            </w:r>
          </w:p>
        </w:tc>
      </w:tr>
      <w:tr w:rsidR="00B40775" w:rsidRPr="001E59D7">
        <w:trPr>
          <w:trHeight w:val="520"/>
        </w:trPr>
        <w:tc>
          <w:tcPr>
            <w:tcW w:w="1195" w:type="pct"/>
            <w:shd w:val="clear" w:color="auto" w:fill="FFFF00"/>
            <w:vAlign w:val="center"/>
          </w:tcPr>
          <w:p w:rsidR="00B40775" w:rsidRPr="006526BE" w:rsidRDefault="00B40775" w:rsidP="002A24EA">
            <w:pPr>
              <w:spacing w:before="20" w:after="20" w:line="240" w:lineRule="exact"/>
              <w:jc w:val="center"/>
              <w:rPr>
                <w:rFonts w:ascii="Arial" w:hAnsi="Arial"/>
              </w:rPr>
            </w:pPr>
            <w:r w:rsidRPr="006526BE">
              <w:rPr>
                <w:rFonts w:ascii="Arial" w:hAnsi="Arial"/>
              </w:rPr>
              <w:t>3</w:t>
            </w:r>
          </w:p>
        </w:tc>
        <w:tc>
          <w:tcPr>
            <w:tcW w:w="972" w:type="pct"/>
            <w:vAlign w:val="center"/>
          </w:tcPr>
          <w:p w:rsidR="00B40775" w:rsidRPr="006526BE" w:rsidRDefault="00B40775" w:rsidP="002A24EA">
            <w:pPr>
              <w:spacing w:before="20" w:after="20" w:line="240" w:lineRule="exact"/>
              <w:rPr>
                <w:rFonts w:ascii="Arial" w:hAnsi="Arial"/>
              </w:rPr>
            </w:pPr>
            <w:r>
              <w:rPr>
                <w:rFonts w:ascii="Arial" w:hAnsi="Arial"/>
              </w:rPr>
              <w:t>Moderate</w:t>
            </w:r>
          </w:p>
        </w:tc>
        <w:tc>
          <w:tcPr>
            <w:tcW w:w="2833" w:type="pct"/>
            <w:vAlign w:val="center"/>
          </w:tcPr>
          <w:p w:rsidR="00B40775" w:rsidRPr="006526BE" w:rsidRDefault="00B40775" w:rsidP="002A24EA">
            <w:pPr>
              <w:spacing w:before="20" w:after="20" w:line="240" w:lineRule="exact"/>
              <w:rPr>
                <w:rFonts w:ascii="Arial" w:hAnsi="Arial"/>
              </w:rPr>
            </w:pPr>
            <w:r>
              <w:rPr>
                <w:rFonts w:ascii="Arial" w:hAnsi="Arial"/>
              </w:rPr>
              <w:t>Disabling inju</w:t>
            </w:r>
            <w:r w:rsidR="00442835">
              <w:rPr>
                <w:rFonts w:ascii="Arial" w:hAnsi="Arial"/>
              </w:rPr>
              <w:t>r</w:t>
            </w:r>
            <w:r>
              <w:rPr>
                <w:rFonts w:ascii="Arial" w:hAnsi="Arial"/>
              </w:rPr>
              <w:t>y requiring medical treatment, fuel spill release contained with outside assistance, high financial loss.</w:t>
            </w:r>
          </w:p>
        </w:tc>
      </w:tr>
      <w:tr w:rsidR="00B40775" w:rsidRPr="001E59D7">
        <w:trPr>
          <w:trHeight w:val="520"/>
        </w:trPr>
        <w:tc>
          <w:tcPr>
            <w:tcW w:w="1195" w:type="pct"/>
            <w:shd w:val="clear" w:color="auto" w:fill="92D050"/>
            <w:vAlign w:val="center"/>
          </w:tcPr>
          <w:p w:rsidR="00B40775" w:rsidRPr="006526BE" w:rsidRDefault="00B40775" w:rsidP="002A24EA">
            <w:pPr>
              <w:spacing w:before="20" w:after="20" w:line="240" w:lineRule="exact"/>
              <w:jc w:val="center"/>
              <w:rPr>
                <w:rFonts w:ascii="Arial" w:hAnsi="Arial"/>
              </w:rPr>
            </w:pPr>
            <w:r w:rsidRPr="006526BE">
              <w:rPr>
                <w:rFonts w:ascii="Arial" w:hAnsi="Arial"/>
              </w:rPr>
              <w:t>2</w:t>
            </w:r>
          </w:p>
        </w:tc>
        <w:tc>
          <w:tcPr>
            <w:tcW w:w="972" w:type="pct"/>
            <w:vAlign w:val="center"/>
          </w:tcPr>
          <w:p w:rsidR="00B40775" w:rsidRPr="006526BE" w:rsidRDefault="00B40775" w:rsidP="002A24EA">
            <w:pPr>
              <w:spacing w:before="20" w:after="20" w:line="240" w:lineRule="exact"/>
              <w:rPr>
                <w:rFonts w:ascii="Arial" w:hAnsi="Arial"/>
              </w:rPr>
            </w:pPr>
            <w:r w:rsidRPr="006526BE">
              <w:rPr>
                <w:rFonts w:ascii="Arial" w:hAnsi="Arial"/>
              </w:rPr>
              <w:t>Minor</w:t>
            </w:r>
          </w:p>
        </w:tc>
        <w:tc>
          <w:tcPr>
            <w:tcW w:w="2833" w:type="pct"/>
            <w:vAlign w:val="center"/>
          </w:tcPr>
          <w:p w:rsidR="00B40775" w:rsidRPr="006526BE" w:rsidRDefault="00B40775" w:rsidP="002A24EA">
            <w:pPr>
              <w:spacing w:before="20" w:after="20" w:line="240" w:lineRule="exact"/>
              <w:rPr>
                <w:rFonts w:ascii="Arial" w:hAnsi="Arial" w:cs="Arial"/>
                <w:color w:val="000000"/>
              </w:rPr>
            </w:pPr>
            <w:r>
              <w:rPr>
                <w:rFonts w:ascii="Arial" w:hAnsi="Arial" w:cs="Arial"/>
                <w:color w:val="000000"/>
              </w:rPr>
              <w:t>First Aid treatment – minor cuts &amp; bruises, fuel spill easily contained, notable financial loss</w:t>
            </w:r>
          </w:p>
        </w:tc>
      </w:tr>
      <w:tr w:rsidR="00B40775" w:rsidRPr="001E59D7">
        <w:trPr>
          <w:trHeight w:val="520"/>
        </w:trPr>
        <w:tc>
          <w:tcPr>
            <w:tcW w:w="1195" w:type="pct"/>
            <w:shd w:val="clear" w:color="auto" w:fill="00B050"/>
            <w:vAlign w:val="center"/>
          </w:tcPr>
          <w:p w:rsidR="00B40775" w:rsidRPr="006526BE" w:rsidRDefault="00B40775" w:rsidP="002A24EA">
            <w:pPr>
              <w:spacing w:before="20" w:after="20" w:line="240" w:lineRule="exact"/>
              <w:jc w:val="center"/>
              <w:rPr>
                <w:rFonts w:ascii="Arial" w:hAnsi="Arial"/>
              </w:rPr>
            </w:pPr>
            <w:r w:rsidRPr="006526BE">
              <w:rPr>
                <w:rFonts w:ascii="Arial" w:hAnsi="Arial"/>
              </w:rPr>
              <w:t>1</w:t>
            </w:r>
          </w:p>
        </w:tc>
        <w:tc>
          <w:tcPr>
            <w:tcW w:w="972" w:type="pct"/>
            <w:vAlign w:val="center"/>
          </w:tcPr>
          <w:p w:rsidR="00B40775" w:rsidRPr="006526BE" w:rsidRDefault="00B40775" w:rsidP="002A24EA">
            <w:pPr>
              <w:spacing w:before="20" w:after="20" w:line="240" w:lineRule="exact"/>
              <w:rPr>
                <w:rFonts w:ascii="Arial" w:hAnsi="Arial"/>
              </w:rPr>
            </w:pPr>
            <w:r w:rsidRPr="006526BE">
              <w:rPr>
                <w:rFonts w:ascii="Arial" w:hAnsi="Arial"/>
              </w:rPr>
              <w:t>Negligible</w:t>
            </w:r>
          </w:p>
        </w:tc>
        <w:tc>
          <w:tcPr>
            <w:tcW w:w="2833" w:type="pct"/>
            <w:vAlign w:val="center"/>
          </w:tcPr>
          <w:p w:rsidR="00B40775" w:rsidRPr="006526BE" w:rsidRDefault="000A6542" w:rsidP="002A24EA">
            <w:pPr>
              <w:spacing w:before="20" w:after="20" w:line="240" w:lineRule="exact"/>
              <w:rPr>
                <w:rFonts w:ascii="Arial" w:hAnsi="Arial" w:cs="Arial"/>
                <w:color w:val="000000"/>
              </w:rPr>
            </w:pPr>
            <w:r>
              <w:rPr>
                <w:rFonts w:ascii="Arial" w:hAnsi="Arial" w:cs="Arial"/>
                <w:color w:val="000000"/>
              </w:rPr>
              <w:t xml:space="preserve">No </w:t>
            </w:r>
            <w:r w:rsidR="00B40775">
              <w:rPr>
                <w:rFonts w:ascii="Arial" w:hAnsi="Arial" w:cs="Arial"/>
                <w:color w:val="000000"/>
              </w:rPr>
              <w:t>Injuries, negligible financial or environmental impact</w:t>
            </w:r>
          </w:p>
        </w:tc>
      </w:tr>
    </w:tbl>
    <w:p w:rsidR="00B40775" w:rsidRDefault="00B40775" w:rsidP="00B40775">
      <w:pPr>
        <w:rPr>
          <w:sz w:val="28"/>
          <w:szCs w:val="28"/>
        </w:rPr>
      </w:pPr>
    </w:p>
    <w:p w:rsidR="00B40775" w:rsidRDefault="00B40775" w:rsidP="00B40775">
      <w:pPr>
        <w:rPr>
          <w:sz w:val="28"/>
          <w:szCs w:val="28"/>
        </w:rPr>
      </w:pPr>
      <w:r>
        <w:rPr>
          <w:sz w:val="28"/>
          <w:szCs w:val="28"/>
        </w:rPr>
        <w:t>Risk Rating Matrix</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2"/>
        <w:gridCol w:w="1565"/>
        <w:gridCol w:w="1565"/>
        <w:gridCol w:w="1565"/>
        <w:gridCol w:w="1565"/>
        <w:gridCol w:w="1565"/>
      </w:tblGrid>
      <w:tr w:rsidR="00B40775" w:rsidRPr="001E59D7">
        <w:tc>
          <w:tcPr>
            <w:tcW w:w="1094" w:type="pct"/>
            <w:shd w:val="pct15" w:color="auto" w:fill="auto"/>
          </w:tcPr>
          <w:p w:rsidR="00B40775" w:rsidRPr="006526BE" w:rsidRDefault="009C5080" w:rsidP="006060F4">
            <w:pPr>
              <w:spacing w:line="720" w:lineRule="auto"/>
              <w:rPr>
                <w:rFonts w:ascii="Arial" w:hAnsi="Arial"/>
                <w:b/>
                <w:bCs/>
              </w:rPr>
            </w:pPr>
            <w:r w:rsidRPr="009C5080">
              <w:rPr>
                <w:rFonts w:ascii="Verdana" w:hAnsi="Verdana"/>
                <w:noProof/>
                <w:lang w:eastAsia="en-AU"/>
              </w:rPr>
              <w:pict>
                <v:shapetype id="_x0000_t202" coordsize="21600,21600" o:spt="202" path="m0,0l0,21600,21600,21600,21600,0xe">
                  <v:stroke joinstyle="miter"/>
                  <v:path gradientshapeok="t" o:connecttype="rect"/>
                </v:shapetype>
                <v:shape id="Text Box 72" o:spid="_x0000_s1026" type="#_x0000_t202" style="position:absolute;margin-left:30.15pt;margin-top:-.15pt;width:81pt;height:29.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WtQIAALs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" filled="f" stroked="f">
                  <v:textbox style="mso-fit-shape-to-text:t">
                    <w:txbxContent>
                      <w:p w:rsidR="00C1244F" w:rsidRPr="00435D2B" w:rsidRDefault="00C1244F" w:rsidP="00B40775">
                        <w:pPr>
                          <w:jc w:val="right"/>
                          <w:rPr>
                            <w:rFonts w:ascii="Arial" w:hAnsi="Arial"/>
                            <w:b/>
                            <w:bCs/>
                            <w:sz w:val="18"/>
                            <w:szCs w:val="18"/>
                          </w:rPr>
                        </w:pPr>
                        <w:r>
                          <w:rPr>
                            <w:rFonts w:ascii="Arial" w:hAnsi="Arial"/>
                            <w:b/>
                            <w:bCs/>
                            <w:sz w:val="18"/>
                            <w:szCs w:val="18"/>
                          </w:rPr>
                          <w:t>Consequence</w:t>
                        </w:r>
                      </w:p>
                    </w:txbxContent>
                  </v:textbox>
                </v:shape>
              </w:pict>
            </w:r>
            <w:r w:rsidRPr="009C5080">
              <w:rPr>
                <w:rFonts w:ascii="Verdana" w:hAnsi="Verdana"/>
                <w:noProof/>
                <w:lang w:eastAsia="en-AU"/>
              </w:rPr>
              <w:pict>
                <v:shape id="Text Box 73" o:spid="_x0000_s1027" type="#_x0000_t202" style="position:absolute;margin-left:-7.35pt;margin-top:17.1pt;width:77.85pt;height:2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" filled="f" stroked="f">
                  <v:textbox style="mso-fit-shape-to-text:t">
                    <w:txbxContent>
                      <w:p w:rsidR="00C1244F" w:rsidRPr="00435D2B" w:rsidRDefault="00C1244F" w:rsidP="00B40775">
                        <w:pPr>
                          <w:rPr>
                            <w:rFonts w:ascii="Arial" w:hAnsi="Arial"/>
                            <w:b/>
                            <w:bCs/>
                            <w:sz w:val="18"/>
                            <w:szCs w:val="18"/>
                          </w:rPr>
                        </w:pPr>
                        <w:r>
                          <w:rPr>
                            <w:rFonts w:ascii="Arial" w:hAnsi="Arial"/>
                            <w:b/>
                            <w:bCs/>
                            <w:sz w:val="18"/>
                            <w:szCs w:val="18"/>
                          </w:rPr>
                          <w:t>Likelihood</w:t>
                        </w:r>
                      </w:p>
                    </w:txbxContent>
                  </v:textbox>
                </v:shape>
              </w:pict>
            </w:r>
            <w:r w:rsidRPr="009C5080">
              <w:rPr>
                <w:rFonts w:ascii="Verdana" w:hAnsi="Verdana"/>
                <w:noProof/>
                <w:lang w:eastAsia="en-AU"/>
              </w:rPr>
              <w:pict>
                <v:line id="Line 74" o:spid="_x0000_s1028" style="position:absolute;z-index:251666432;visibility:visible" from="-5.85pt,-.1pt" to="100.5pt,35.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" strokeweight=".5pt"/>
              </w:pict>
            </w:r>
          </w:p>
        </w:tc>
        <w:tc>
          <w:tcPr>
            <w:tcW w:w="781" w:type="pct"/>
            <w:shd w:val="pct15" w:color="auto" w:fill="auto"/>
            <w:vAlign w:val="center"/>
          </w:tcPr>
          <w:p w:rsidR="00B40775" w:rsidRPr="006526BE" w:rsidRDefault="00B40775" w:rsidP="002A24EA">
            <w:pPr>
              <w:spacing w:line="320" w:lineRule="exact"/>
              <w:jc w:val="center"/>
              <w:rPr>
                <w:rFonts w:ascii="Arial" w:hAnsi="Arial"/>
                <w:b/>
                <w:bCs/>
              </w:rPr>
            </w:pPr>
            <w:r w:rsidRPr="006526BE">
              <w:rPr>
                <w:rFonts w:ascii="Arial" w:hAnsi="Arial"/>
                <w:b/>
                <w:bCs/>
              </w:rPr>
              <w:t>5</w:t>
            </w:r>
          </w:p>
        </w:tc>
        <w:tc>
          <w:tcPr>
            <w:tcW w:w="781" w:type="pct"/>
            <w:shd w:val="pct15" w:color="auto" w:fill="auto"/>
            <w:vAlign w:val="center"/>
          </w:tcPr>
          <w:p w:rsidR="00B40775" w:rsidRPr="006526BE" w:rsidRDefault="00B40775" w:rsidP="002A24EA">
            <w:pPr>
              <w:spacing w:line="320" w:lineRule="exact"/>
              <w:jc w:val="center"/>
              <w:rPr>
                <w:rFonts w:ascii="Arial" w:hAnsi="Arial"/>
                <w:b/>
                <w:bCs/>
              </w:rPr>
            </w:pPr>
            <w:r w:rsidRPr="006526BE">
              <w:rPr>
                <w:rFonts w:ascii="Arial" w:hAnsi="Arial"/>
                <w:b/>
                <w:bCs/>
              </w:rPr>
              <w:t>4</w:t>
            </w:r>
          </w:p>
        </w:tc>
        <w:tc>
          <w:tcPr>
            <w:tcW w:w="781" w:type="pct"/>
            <w:shd w:val="pct15" w:color="auto" w:fill="auto"/>
            <w:vAlign w:val="center"/>
          </w:tcPr>
          <w:p w:rsidR="00B40775" w:rsidRPr="006526BE" w:rsidRDefault="00B40775" w:rsidP="002A24EA">
            <w:pPr>
              <w:spacing w:line="320" w:lineRule="exact"/>
              <w:jc w:val="center"/>
              <w:rPr>
                <w:rFonts w:ascii="Arial" w:hAnsi="Arial"/>
                <w:b/>
                <w:bCs/>
              </w:rPr>
            </w:pPr>
            <w:r w:rsidRPr="006526BE">
              <w:rPr>
                <w:rFonts w:ascii="Arial" w:hAnsi="Arial"/>
                <w:b/>
                <w:bCs/>
              </w:rPr>
              <w:t>3</w:t>
            </w:r>
          </w:p>
        </w:tc>
        <w:tc>
          <w:tcPr>
            <w:tcW w:w="781" w:type="pct"/>
            <w:shd w:val="pct15" w:color="auto" w:fill="auto"/>
            <w:vAlign w:val="center"/>
          </w:tcPr>
          <w:p w:rsidR="00B40775" w:rsidRPr="006526BE" w:rsidRDefault="00B40775" w:rsidP="002A24EA">
            <w:pPr>
              <w:spacing w:line="320" w:lineRule="exact"/>
              <w:jc w:val="center"/>
              <w:rPr>
                <w:rFonts w:ascii="Arial" w:hAnsi="Arial"/>
                <w:b/>
                <w:bCs/>
              </w:rPr>
            </w:pPr>
            <w:r w:rsidRPr="006526BE">
              <w:rPr>
                <w:rFonts w:ascii="Arial" w:hAnsi="Arial"/>
                <w:b/>
                <w:bCs/>
              </w:rPr>
              <w:t>2</w:t>
            </w:r>
          </w:p>
        </w:tc>
        <w:tc>
          <w:tcPr>
            <w:tcW w:w="781" w:type="pct"/>
            <w:shd w:val="pct15" w:color="auto" w:fill="auto"/>
            <w:vAlign w:val="center"/>
          </w:tcPr>
          <w:p w:rsidR="00B40775" w:rsidRPr="006526BE" w:rsidRDefault="00B40775" w:rsidP="002A24EA">
            <w:pPr>
              <w:spacing w:line="320" w:lineRule="exact"/>
              <w:jc w:val="center"/>
              <w:rPr>
                <w:rFonts w:ascii="Arial" w:hAnsi="Arial"/>
                <w:b/>
                <w:bCs/>
              </w:rPr>
            </w:pPr>
            <w:r w:rsidRPr="006526BE">
              <w:rPr>
                <w:rFonts w:ascii="Arial" w:hAnsi="Arial"/>
                <w:b/>
                <w:bCs/>
              </w:rPr>
              <w:t>1</w:t>
            </w:r>
          </w:p>
        </w:tc>
      </w:tr>
      <w:tr w:rsidR="00B40775" w:rsidRPr="001E59D7">
        <w:trPr>
          <w:trHeight w:val="414"/>
        </w:trPr>
        <w:tc>
          <w:tcPr>
            <w:tcW w:w="1094" w:type="pct"/>
            <w:shd w:val="clear" w:color="auto" w:fill="D9D9D9"/>
            <w:vAlign w:val="center"/>
          </w:tcPr>
          <w:p w:rsidR="00B40775" w:rsidRPr="006526BE" w:rsidRDefault="00B40775" w:rsidP="00F23EB3">
            <w:pPr>
              <w:spacing w:after="0" w:line="320" w:lineRule="exact"/>
              <w:jc w:val="center"/>
              <w:rPr>
                <w:rFonts w:ascii="Arial" w:hAnsi="Arial"/>
              </w:rPr>
            </w:pPr>
            <w:r w:rsidRPr="006526BE">
              <w:rPr>
                <w:rFonts w:ascii="Arial" w:hAnsi="Arial"/>
              </w:rPr>
              <w:t>5</w:t>
            </w:r>
          </w:p>
        </w:tc>
        <w:tc>
          <w:tcPr>
            <w:tcW w:w="781" w:type="pct"/>
            <w:shd w:val="clear" w:color="auto" w:fill="FF0000"/>
            <w:vAlign w:val="center"/>
          </w:tcPr>
          <w:p w:rsidR="00B40775" w:rsidRPr="006526BE" w:rsidRDefault="00B40775" w:rsidP="002A24EA">
            <w:pPr>
              <w:spacing w:after="0" w:line="320" w:lineRule="exact"/>
              <w:jc w:val="center"/>
              <w:rPr>
                <w:rFonts w:ascii="Arial" w:hAnsi="Arial"/>
              </w:rPr>
            </w:pPr>
            <w:r w:rsidRPr="006526BE">
              <w:rPr>
                <w:rFonts w:ascii="Arial" w:hAnsi="Arial"/>
              </w:rPr>
              <w:t>25</w:t>
            </w:r>
          </w:p>
        </w:tc>
        <w:tc>
          <w:tcPr>
            <w:tcW w:w="781" w:type="pct"/>
            <w:shd w:val="clear" w:color="auto" w:fill="FF0000"/>
            <w:vAlign w:val="center"/>
          </w:tcPr>
          <w:p w:rsidR="00B40775" w:rsidRPr="006526BE" w:rsidRDefault="00B40775" w:rsidP="002A24EA">
            <w:pPr>
              <w:spacing w:after="0" w:line="320" w:lineRule="exact"/>
              <w:jc w:val="center"/>
              <w:rPr>
                <w:rFonts w:ascii="Arial" w:hAnsi="Arial"/>
              </w:rPr>
            </w:pPr>
            <w:r w:rsidRPr="006526BE">
              <w:rPr>
                <w:rFonts w:ascii="Arial" w:hAnsi="Arial"/>
              </w:rPr>
              <w:t>20</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15</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10</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5</w:t>
            </w:r>
          </w:p>
        </w:tc>
      </w:tr>
      <w:tr w:rsidR="00B40775" w:rsidRPr="001E59D7">
        <w:trPr>
          <w:trHeight w:val="414"/>
        </w:trPr>
        <w:tc>
          <w:tcPr>
            <w:tcW w:w="1094" w:type="pct"/>
            <w:shd w:val="clear" w:color="auto" w:fill="D9D9D9"/>
            <w:vAlign w:val="center"/>
          </w:tcPr>
          <w:p w:rsidR="00B40775" w:rsidRPr="006526BE" w:rsidRDefault="00B40775" w:rsidP="00F23EB3">
            <w:pPr>
              <w:spacing w:after="0" w:line="320" w:lineRule="exact"/>
              <w:jc w:val="center"/>
              <w:rPr>
                <w:rFonts w:ascii="Arial" w:hAnsi="Arial"/>
              </w:rPr>
            </w:pPr>
            <w:r w:rsidRPr="006526BE">
              <w:rPr>
                <w:rFonts w:ascii="Arial" w:hAnsi="Arial"/>
              </w:rPr>
              <w:t>4</w:t>
            </w:r>
          </w:p>
        </w:tc>
        <w:tc>
          <w:tcPr>
            <w:tcW w:w="781" w:type="pct"/>
            <w:shd w:val="clear" w:color="auto" w:fill="FF0000"/>
            <w:vAlign w:val="center"/>
          </w:tcPr>
          <w:p w:rsidR="00B40775" w:rsidRPr="006526BE" w:rsidRDefault="00B40775" w:rsidP="002A24EA">
            <w:pPr>
              <w:spacing w:after="0" w:line="320" w:lineRule="exact"/>
              <w:jc w:val="center"/>
              <w:rPr>
                <w:rFonts w:ascii="Arial" w:hAnsi="Arial"/>
              </w:rPr>
            </w:pPr>
            <w:r w:rsidRPr="006526BE">
              <w:rPr>
                <w:rFonts w:ascii="Arial" w:hAnsi="Arial"/>
              </w:rPr>
              <w:t>20</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16</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12</w:t>
            </w:r>
          </w:p>
        </w:tc>
        <w:tc>
          <w:tcPr>
            <w:tcW w:w="781" w:type="pct"/>
            <w:shd w:val="clear" w:color="auto" w:fill="FFFF00"/>
            <w:vAlign w:val="center"/>
          </w:tcPr>
          <w:p w:rsidR="00B40775" w:rsidRPr="006526BE" w:rsidRDefault="00B40775" w:rsidP="002A24EA">
            <w:pPr>
              <w:spacing w:after="0" w:line="320" w:lineRule="exact"/>
              <w:jc w:val="center"/>
              <w:rPr>
                <w:rFonts w:ascii="Arial" w:hAnsi="Arial"/>
              </w:rPr>
            </w:pPr>
            <w:r w:rsidRPr="006526BE">
              <w:rPr>
                <w:rFonts w:ascii="Arial" w:hAnsi="Arial"/>
              </w:rPr>
              <w:t>8</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4</w:t>
            </w:r>
          </w:p>
        </w:tc>
      </w:tr>
      <w:tr w:rsidR="00B40775" w:rsidRPr="001E59D7">
        <w:trPr>
          <w:trHeight w:val="414"/>
        </w:trPr>
        <w:tc>
          <w:tcPr>
            <w:tcW w:w="1094" w:type="pct"/>
            <w:shd w:val="clear" w:color="auto" w:fill="D9D9D9"/>
            <w:vAlign w:val="center"/>
          </w:tcPr>
          <w:p w:rsidR="00B40775" w:rsidRPr="006526BE" w:rsidRDefault="00B40775" w:rsidP="00F23EB3">
            <w:pPr>
              <w:spacing w:after="0" w:line="320" w:lineRule="exact"/>
              <w:jc w:val="center"/>
              <w:rPr>
                <w:rFonts w:ascii="Arial" w:hAnsi="Arial"/>
              </w:rPr>
            </w:pPr>
            <w:r w:rsidRPr="006526BE">
              <w:rPr>
                <w:rFonts w:ascii="Arial" w:hAnsi="Arial"/>
              </w:rPr>
              <w:t>3</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15</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12</w:t>
            </w:r>
          </w:p>
        </w:tc>
        <w:tc>
          <w:tcPr>
            <w:tcW w:w="781" w:type="pct"/>
            <w:shd w:val="clear" w:color="auto" w:fill="FFFF00"/>
            <w:vAlign w:val="center"/>
          </w:tcPr>
          <w:p w:rsidR="00B40775" w:rsidRPr="006526BE" w:rsidRDefault="00B40775" w:rsidP="002A24EA">
            <w:pPr>
              <w:spacing w:after="0" w:line="320" w:lineRule="exact"/>
              <w:jc w:val="center"/>
              <w:rPr>
                <w:rFonts w:ascii="Arial" w:hAnsi="Arial"/>
              </w:rPr>
            </w:pPr>
            <w:r w:rsidRPr="006526BE">
              <w:rPr>
                <w:rFonts w:ascii="Arial" w:hAnsi="Arial"/>
              </w:rPr>
              <w:t>9</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6</w:t>
            </w:r>
          </w:p>
        </w:tc>
        <w:tc>
          <w:tcPr>
            <w:tcW w:w="781" w:type="pct"/>
            <w:shd w:val="clear" w:color="auto" w:fill="00B050"/>
            <w:vAlign w:val="center"/>
          </w:tcPr>
          <w:p w:rsidR="00B40775" w:rsidRPr="006526BE" w:rsidRDefault="00B40775" w:rsidP="002A24EA">
            <w:pPr>
              <w:spacing w:after="0" w:line="320" w:lineRule="exact"/>
              <w:jc w:val="center"/>
              <w:rPr>
                <w:rFonts w:ascii="Arial" w:hAnsi="Arial"/>
              </w:rPr>
            </w:pPr>
            <w:r w:rsidRPr="006526BE">
              <w:rPr>
                <w:rFonts w:ascii="Arial" w:hAnsi="Arial"/>
              </w:rPr>
              <w:t>3</w:t>
            </w:r>
          </w:p>
        </w:tc>
      </w:tr>
      <w:tr w:rsidR="00B40775" w:rsidRPr="001E59D7">
        <w:trPr>
          <w:trHeight w:val="414"/>
        </w:trPr>
        <w:tc>
          <w:tcPr>
            <w:tcW w:w="1094" w:type="pct"/>
            <w:shd w:val="clear" w:color="auto" w:fill="D9D9D9"/>
            <w:vAlign w:val="center"/>
          </w:tcPr>
          <w:p w:rsidR="00B40775" w:rsidRPr="006526BE" w:rsidRDefault="00B40775" w:rsidP="00F23EB3">
            <w:pPr>
              <w:spacing w:after="0" w:line="320" w:lineRule="exact"/>
              <w:jc w:val="center"/>
              <w:rPr>
                <w:rFonts w:ascii="Arial" w:hAnsi="Arial"/>
              </w:rPr>
            </w:pPr>
            <w:r w:rsidRPr="006526BE">
              <w:rPr>
                <w:rFonts w:ascii="Arial" w:hAnsi="Arial"/>
              </w:rPr>
              <w:t>2</w:t>
            </w:r>
          </w:p>
        </w:tc>
        <w:tc>
          <w:tcPr>
            <w:tcW w:w="781" w:type="pct"/>
            <w:shd w:val="clear" w:color="auto" w:fill="FFC000"/>
            <w:vAlign w:val="center"/>
          </w:tcPr>
          <w:p w:rsidR="00B40775" w:rsidRPr="006526BE" w:rsidRDefault="00B40775" w:rsidP="002A24EA">
            <w:pPr>
              <w:spacing w:after="0" w:line="320" w:lineRule="exact"/>
              <w:jc w:val="center"/>
              <w:rPr>
                <w:rFonts w:ascii="Arial" w:hAnsi="Arial"/>
              </w:rPr>
            </w:pPr>
            <w:r w:rsidRPr="006526BE">
              <w:rPr>
                <w:rFonts w:ascii="Arial" w:hAnsi="Arial"/>
              </w:rPr>
              <w:t>10</w:t>
            </w:r>
          </w:p>
        </w:tc>
        <w:tc>
          <w:tcPr>
            <w:tcW w:w="781" w:type="pct"/>
            <w:shd w:val="clear" w:color="auto" w:fill="FFFF00"/>
            <w:vAlign w:val="center"/>
          </w:tcPr>
          <w:p w:rsidR="00B40775" w:rsidRPr="006526BE" w:rsidRDefault="00B40775" w:rsidP="002A24EA">
            <w:pPr>
              <w:spacing w:after="0" w:line="320" w:lineRule="exact"/>
              <w:jc w:val="center"/>
              <w:rPr>
                <w:rFonts w:ascii="Arial" w:hAnsi="Arial"/>
              </w:rPr>
            </w:pPr>
            <w:r w:rsidRPr="006526BE">
              <w:rPr>
                <w:rFonts w:ascii="Arial" w:hAnsi="Arial"/>
              </w:rPr>
              <w:t>8</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6</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4</w:t>
            </w:r>
          </w:p>
        </w:tc>
        <w:tc>
          <w:tcPr>
            <w:tcW w:w="781" w:type="pct"/>
            <w:shd w:val="clear" w:color="auto" w:fill="00B050"/>
            <w:vAlign w:val="center"/>
          </w:tcPr>
          <w:p w:rsidR="00B40775" w:rsidRPr="006526BE" w:rsidRDefault="00B40775" w:rsidP="002A24EA">
            <w:pPr>
              <w:spacing w:after="0" w:line="320" w:lineRule="exact"/>
              <w:jc w:val="center"/>
              <w:rPr>
                <w:rFonts w:ascii="Arial" w:hAnsi="Arial"/>
              </w:rPr>
            </w:pPr>
            <w:r w:rsidRPr="006526BE">
              <w:rPr>
                <w:rFonts w:ascii="Arial" w:hAnsi="Arial"/>
              </w:rPr>
              <w:t>2</w:t>
            </w:r>
          </w:p>
        </w:tc>
      </w:tr>
      <w:tr w:rsidR="00B40775" w:rsidRPr="001E59D7">
        <w:trPr>
          <w:trHeight w:val="414"/>
        </w:trPr>
        <w:tc>
          <w:tcPr>
            <w:tcW w:w="1094" w:type="pct"/>
            <w:shd w:val="clear" w:color="auto" w:fill="D9D9D9"/>
            <w:vAlign w:val="center"/>
          </w:tcPr>
          <w:p w:rsidR="00B40775" w:rsidRPr="006526BE" w:rsidRDefault="00B40775" w:rsidP="00F23EB3">
            <w:pPr>
              <w:spacing w:after="0" w:line="320" w:lineRule="exact"/>
              <w:jc w:val="center"/>
              <w:rPr>
                <w:rFonts w:ascii="Arial" w:hAnsi="Arial"/>
              </w:rPr>
            </w:pPr>
            <w:r w:rsidRPr="006526BE">
              <w:rPr>
                <w:rFonts w:ascii="Arial" w:hAnsi="Arial"/>
              </w:rPr>
              <w:t>1</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5</w:t>
            </w:r>
          </w:p>
        </w:tc>
        <w:tc>
          <w:tcPr>
            <w:tcW w:w="781" w:type="pct"/>
            <w:shd w:val="clear" w:color="auto" w:fill="92D050"/>
            <w:vAlign w:val="center"/>
          </w:tcPr>
          <w:p w:rsidR="00B40775" w:rsidRPr="006526BE" w:rsidRDefault="00B40775" w:rsidP="002A24EA">
            <w:pPr>
              <w:spacing w:after="0" w:line="320" w:lineRule="exact"/>
              <w:jc w:val="center"/>
              <w:rPr>
                <w:rFonts w:ascii="Arial" w:hAnsi="Arial"/>
              </w:rPr>
            </w:pPr>
            <w:r w:rsidRPr="006526BE">
              <w:rPr>
                <w:rFonts w:ascii="Arial" w:hAnsi="Arial"/>
              </w:rPr>
              <w:t>4</w:t>
            </w:r>
          </w:p>
        </w:tc>
        <w:tc>
          <w:tcPr>
            <w:tcW w:w="781" w:type="pct"/>
            <w:shd w:val="clear" w:color="auto" w:fill="00B050"/>
            <w:vAlign w:val="center"/>
          </w:tcPr>
          <w:p w:rsidR="00B40775" w:rsidRPr="006526BE" w:rsidRDefault="00B40775" w:rsidP="002A24EA">
            <w:pPr>
              <w:spacing w:after="0" w:line="320" w:lineRule="exact"/>
              <w:jc w:val="center"/>
              <w:rPr>
                <w:rFonts w:ascii="Arial" w:hAnsi="Arial"/>
              </w:rPr>
            </w:pPr>
            <w:r w:rsidRPr="006526BE">
              <w:rPr>
                <w:rFonts w:ascii="Arial" w:hAnsi="Arial"/>
              </w:rPr>
              <w:t>3</w:t>
            </w:r>
          </w:p>
        </w:tc>
        <w:tc>
          <w:tcPr>
            <w:tcW w:w="781" w:type="pct"/>
            <w:shd w:val="clear" w:color="auto" w:fill="00B050"/>
            <w:vAlign w:val="center"/>
          </w:tcPr>
          <w:p w:rsidR="00B40775" w:rsidRPr="006526BE" w:rsidRDefault="00B40775" w:rsidP="002A24EA">
            <w:pPr>
              <w:spacing w:after="0" w:line="320" w:lineRule="exact"/>
              <w:jc w:val="center"/>
              <w:rPr>
                <w:rFonts w:ascii="Arial" w:hAnsi="Arial"/>
              </w:rPr>
            </w:pPr>
            <w:r w:rsidRPr="006526BE">
              <w:rPr>
                <w:rFonts w:ascii="Arial" w:hAnsi="Arial"/>
              </w:rPr>
              <w:t>2</w:t>
            </w:r>
          </w:p>
        </w:tc>
        <w:tc>
          <w:tcPr>
            <w:tcW w:w="781" w:type="pct"/>
            <w:shd w:val="clear" w:color="auto" w:fill="00B050"/>
            <w:vAlign w:val="center"/>
          </w:tcPr>
          <w:p w:rsidR="00B40775" w:rsidRPr="006526BE" w:rsidRDefault="00B40775" w:rsidP="002A24EA">
            <w:pPr>
              <w:spacing w:after="0" w:line="320" w:lineRule="exact"/>
              <w:jc w:val="center"/>
              <w:rPr>
                <w:rFonts w:ascii="Arial" w:hAnsi="Arial"/>
              </w:rPr>
            </w:pPr>
            <w:r w:rsidRPr="006526BE">
              <w:rPr>
                <w:rFonts w:ascii="Arial" w:hAnsi="Arial"/>
              </w:rPr>
              <w:t>1</w:t>
            </w:r>
          </w:p>
        </w:tc>
      </w:tr>
    </w:tbl>
    <w:p w:rsidR="00B40775" w:rsidRDefault="00B40775" w:rsidP="00B40775">
      <w:pPr>
        <w:rPr>
          <w:sz w:val="28"/>
          <w:szCs w:val="28"/>
        </w:rPr>
      </w:pPr>
    </w:p>
    <w:p w:rsidR="001E72DB" w:rsidRDefault="001E72DB">
      <w:pPr>
        <w:rPr>
          <w:sz w:val="28"/>
          <w:szCs w:val="28"/>
        </w:rPr>
      </w:pPr>
      <w:r>
        <w:rPr>
          <w:sz w:val="28"/>
          <w:szCs w:val="28"/>
        </w:rPr>
        <w:br w:type="page"/>
      </w:r>
    </w:p>
    <w:p w:rsidR="00B40775" w:rsidRPr="00611B39" w:rsidRDefault="00B40775" w:rsidP="00B40775">
      <w:pPr>
        <w:spacing w:after="0" w:line="320" w:lineRule="exact"/>
        <w:rPr>
          <w:rFonts w:cstheme="minorHAnsi"/>
          <w:b/>
          <w:bCs/>
          <w:sz w:val="28"/>
          <w:szCs w:val="28"/>
        </w:rPr>
      </w:pPr>
      <w:r w:rsidRPr="00611B39">
        <w:rPr>
          <w:rFonts w:cstheme="minorHAnsi"/>
          <w:b/>
          <w:bCs/>
          <w:sz w:val="28"/>
          <w:szCs w:val="28"/>
        </w:rPr>
        <w:t>Risk Treatment / Control Rating</w:t>
      </w:r>
    </w:p>
    <w:p w:rsidR="00B40775" w:rsidRPr="00611B39" w:rsidRDefault="00B40775" w:rsidP="00B40775">
      <w:pPr>
        <w:spacing w:after="0" w:line="320" w:lineRule="exact"/>
        <w:rPr>
          <w:rFonts w:cstheme="minorHAnsi"/>
          <w:b/>
          <w:bCs/>
          <w:sz w:val="28"/>
          <w:szCs w:val="28"/>
        </w:rPr>
      </w:pPr>
    </w:p>
    <w:p w:rsidR="00B40775" w:rsidRPr="00611B39" w:rsidRDefault="00B40775" w:rsidP="00B40775">
      <w:pPr>
        <w:spacing w:after="0" w:line="320" w:lineRule="exact"/>
        <w:rPr>
          <w:rFonts w:cstheme="minorHAnsi"/>
          <w:bCs/>
          <w:sz w:val="28"/>
          <w:szCs w:val="28"/>
        </w:rPr>
      </w:pPr>
      <w:r w:rsidRPr="00611B39">
        <w:rPr>
          <w:rFonts w:cstheme="minorHAnsi"/>
          <w:bCs/>
          <w:sz w:val="28"/>
          <w:szCs w:val="28"/>
        </w:rPr>
        <w:t>The Owner has applied the following methodology to assist with determining if controls are needed and if so w</w:t>
      </w:r>
      <w:r w:rsidR="006F2E9B">
        <w:rPr>
          <w:rFonts w:cstheme="minorHAnsi"/>
          <w:bCs/>
          <w:sz w:val="28"/>
          <w:szCs w:val="28"/>
        </w:rPr>
        <w:t>h</w:t>
      </w:r>
      <w:r w:rsidRPr="00611B39">
        <w:rPr>
          <w:rFonts w:cstheme="minorHAnsi"/>
          <w:bCs/>
          <w:sz w:val="28"/>
          <w:szCs w:val="28"/>
        </w:rPr>
        <w:t>ether they have sufficiently reduced the risks.</w:t>
      </w:r>
    </w:p>
    <w:p w:rsidR="00B40775" w:rsidRPr="001E59D7" w:rsidRDefault="00B40775" w:rsidP="00B40775">
      <w:pPr>
        <w:spacing w:line="320" w:lineRule="exact"/>
        <w:rPr>
          <w:rFonts w:ascii="Arial" w:hAnsi="Arial" w:cs="Arial Narrow"/>
          <w:b/>
          <w:bCs/>
        </w:rPr>
      </w:pPr>
    </w:p>
    <w:tbl>
      <w:tblPr>
        <w:tblW w:w="3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0"/>
        <w:gridCol w:w="5334"/>
      </w:tblGrid>
      <w:tr w:rsidR="00B40775" w:rsidRPr="001E59D7">
        <w:trPr>
          <w:trHeight w:val="388"/>
        </w:trPr>
        <w:tc>
          <w:tcPr>
            <w:tcW w:w="1651" w:type="pct"/>
            <w:shd w:val="pct15" w:color="auto" w:fill="auto"/>
          </w:tcPr>
          <w:p w:rsidR="00B40775" w:rsidRPr="006526BE" w:rsidRDefault="00B40775" w:rsidP="00F23EB3">
            <w:pPr>
              <w:spacing w:after="0" w:line="320" w:lineRule="exact"/>
              <w:rPr>
                <w:rFonts w:ascii="Arial" w:hAnsi="Arial" w:cs="Arial Narrow"/>
                <w:b/>
                <w:bCs/>
              </w:rPr>
            </w:pPr>
            <w:r w:rsidRPr="006526BE">
              <w:rPr>
                <w:rFonts w:ascii="Arial" w:hAnsi="Arial" w:cs="Arial Narrow"/>
                <w:b/>
                <w:bCs/>
              </w:rPr>
              <w:t>Risk Level</w:t>
            </w:r>
          </w:p>
        </w:tc>
        <w:tc>
          <w:tcPr>
            <w:tcW w:w="3349" w:type="pct"/>
            <w:shd w:val="pct15" w:color="auto" w:fill="auto"/>
          </w:tcPr>
          <w:p w:rsidR="00B40775" w:rsidRPr="006526BE" w:rsidRDefault="00B40775" w:rsidP="006F2E9B">
            <w:pPr>
              <w:spacing w:after="0" w:line="320" w:lineRule="exact"/>
              <w:rPr>
                <w:rFonts w:ascii="Arial" w:hAnsi="Arial" w:cs="Arial Narrow"/>
                <w:b/>
                <w:bCs/>
              </w:rPr>
            </w:pPr>
            <w:r w:rsidRPr="006526BE">
              <w:rPr>
                <w:rFonts w:ascii="Arial" w:hAnsi="Arial" w:cs="Arial Narrow"/>
                <w:b/>
                <w:bCs/>
              </w:rPr>
              <w:t>Acceptability of Risk</w:t>
            </w:r>
          </w:p>
        </w:tc>
      </w:tr>
      <w:tr w:rsidR="00B40775" w:rsidRPr="001E59D7">
        <w:trPr>
          <w:trHeight w:val="388"/>
        </w:trPr>
        <w:tc>
          <w:tcPr>
            <w:tcW w:w="1651" w:type="pct"/>
            <w:shd w:val="clear" w:color="auto" w:fill="00B050"/>
          </w:tcPr>
          <w:p w:rsidR="00B40775" w:rsidRPr="006526BE" w:rsidRDefault="00B40775" w:rsidP="00F23EB3">
            <w:pPr>
              <w:spacing w:after="0" w:line="320" w:lineRule="exact"/>
              <w:rPr>
                <w:rFonts w:ascii="Arial" w:hAnsi="Arial" w:cs="Arial Narrow"/>
              </w:rPr>
            </w:pPr>
            <w:r>
              <w:rPr>
                <w:rFonts w:ascii="Arial" w:hAnsi="Arial" w:cs="Arial Narrow"/>
              </w:rPr>
              <w:t>Very Low 1-3</w:t>
            </w:r>
          </w:p>
        </w:tc>
        <w:tc>
          <w:tcPr>
            <w:tcW w:w="3349" w:type="pct"/>
          </w:tcPr>
          <w:p w:rsidR="00B40775" w:rsidRPr="006526BE" w:rsidRDefault="00B40775" w:rsidP="006F2E9B">
            <w:pPr>
              <w:spacing w:after="0" w:line="320" w:lineRule="exact"/>
              <w:rPr>
                <w:rFonts w:ascii="Arial" w:hAnsi="Arial" w:cs="Arial Narrow"/>
                <w:b/>
                <w:bCs/>
              </w:rPr>
            </w:pPr>
            <w:r w:rsidRPr="006526BE">
              <w:rPr>
                <w:rFonts w:ascii="Arial" w:hAnsi="Arial" w:cs="Arial Narrow"/>
              </w:rPr>
              <w:t>Acceptable</w:t>
            </w:r>
          </w:p>
        </w:tc>
      </w:tr>
      <w:tr w:rsidR="00B40775" w:rsidRPr="001E59D7">
        <w:trPr>
          <w:trHeight w:val="388"/>
        </w:trPr>
        <w:tc>
          <w:tcPr>
            <w:tcW w:w="1651" w:type="pct"/>
            <w:shd w:val="clear" w:color="auto" w:fill="92D050"/>
          </w:tcPr>
          <w:p w:rsidR="00B40775" w:rsidRPr="006526BE" w:rsidRDefault="00B40775" w:rsidP="00F23EB3">
            <w:pPr>
              <w:spacing w:after="0" w:line="320" w:lineRule="exact"/>
              <w:rPr>
                <w:rFonts w:ascii="Arial" w:hAnsi="Arial" w:cs="Arial Narrow"/>
              </w:rPr>
            </w:pPr>
            <w:r w:rsidRPr="006526BE">
              <w:rPr>
                <w:rFonts w:ascii="Arial" w:hAnsi="Arial" w:cs="Arial Narrow"/>
              </w:rPr>
              <w:t>Low</w:t>
            </w:r>
            <w:r>
              <w:rPr>
                <w:rFonts w:ascii="Arial" w:hAnsi="Arial" w:cs="Arial Narrow"/>
              </w:rPr>
              <w:t xml:space="preserve"> 4-6</w:t>
            </w:r>
          </w:p>
        </w:tc>
        <w:tc>
          <w:tcPr>
            <w:tcW w:w="3349" w:type="pct"/>
          </w:tcPr>
          <w:p w:rsidR="00B40775" w:rsidRPr="006526BE" w:rsidRDefault="00B40775" w:rsidP="006F2E9B">
            <w:pPr>
              <w:spacing w:after="0" w:line="320" w:lineRule="exact"/>
              <w:rPr>
                <w:rFonts w:ascii="Arial" w:hAnsi="Arial" w:cs="Arial Narrow"/>
              </w:rPr>
            </w:pPr>
            <w:r>
              <w:rPr>
                <w:rFonts w:ascii="Arial" w:hAnsi="Arial" w:cs="Arial Narrow"/>
              </w:rPr>
              <w:t>Moderately Acceptable</w:t>
            </w:r>
          </w:p>
        </w:tc>
      </w:tr>
      <w:tr w:rsidR="00B40775" w:rsidRPr="001E59D7">
        <w:trPr>
          <w:trHeight w:val="388"/>
        </w:trPr>
        <w:tc>
          <w:tcPr>
            <w:tcW w:w="1651" w:type="pct"/>
            <w:shd w:val="clear" w:color="auto" w:fill="FFFF00"/>
          </w:tcPr>
          <w:p w:rsidR="00B40775" w:rsidRPr="006526BE" w:rsidRDefault="00B40775" w:rsidP="00F23EB3">
            <w:pPr>
              <w:spacing w:after="0" w:line="320" w:lineRule="exact"/>
              <w:rPr>
                <w:rFonts w:ascii="Arial" w:hAnsi="Arial" w:cs="Arial Narrow"/>
              </w:rPr>
            </w:pPr>
            <w:r w:rsidRPr="006526BE">
              <w:rPr>
                <w:rFonts w:ascii="Arial" w:hAnsi="Arial" w:cs="Arial Narrow"/>
              </w:rPr>
              <w:t>Medium</w:t>
            </w:r>
            <w:r>
              <w:rPr>
                <w:rFonts w:ascii="Arial" w:hAnsi="Arial" w:cs="Arial Narrow"/>
              </w:rPr>
              <w:t xml:space="preserve"> 7-9</w:t>
            </w:r>
          </w:p>
        </w:tc>
        <w:tc>
          <w:tcPr>
            <w:tcW w:w="3349" w:type="pct"/>
          </w:tcPr>
          <w:p w:rsidR="00B40775" w:rsidRPr="006526BE" w:rsidRDefault="00B40775" w:rsidP="006F2E9B">
            <w:pPr>
              <w:spacing w:after="0" w:line="320" w:lineRule="exact"/>
              <w:rPr>
                <w:rFonts w:ascii="Arial" w:hAnsi="Arial" w:cs="Arial Narrow"/>
              </w:rPr>
            </w:pPr>
            <w:r>
              <w:rPr>
                <w:rFonts w:ascii="Arial" w:hAnsi="Arial" w:cs="Arial Narrow"/>
              </w:rPr>
              <w:t>Acceptable with controls</w:t>
            </w:r>
          </w:p>
        </w:tc>
      </w:tr>
      <w:tr w:rsidR="00B40775" w:rsidRPr="001E59D7">
        <w:trPr>
          <w:trHeight w:val="388"/>
        </w:trPr>
        <w:tc>
          <w:tcPr>
            <w:tcW w:w="1651" w:type="pct"/>
            <w:shd w:val="clear" w:color="auto" w:fill="FFC000"/>
          </w:tcPr>
          <w:p w:rsidR="00B40775" w:rsidRPr="006526BE" w:rsidRDefault="00B40775" w:rsidP="00F23EB3">
            <w:pPr>
              <w:spacing w:after="0" w:line="320" w:lineRule="exact"/>
              <w:rPr>
                <w:rFonts w:ascii="Arial" w:hAnsi="Arial" w:cs="Arial Narrow"/>
                <w:lang w:eastAsia="zh-TW"/>
              </w:rPr>
            </w:pPr>
            <w:r>
              <w:rPr>
                <w:rFonts w:ascii="Arial" w:hAnsi="Arial" w:cs="Arial Narrow"/>
                <w:lang w:eastAsia="zh-TW"/>
              </w:rPr>
              <w:t>High 10-16</w:t>
            </w:r>
          </w:p>
        </w:tc>
        <w:tc>
          <w:tcPr>
            <w:tcW w:w="3349" w:type="pct"/>
          </w:tcPr>
          <w:p w:rsidR="00B40775" w:rsidRPr="006526BE" w:rsidRDefault="00B40775" w:rsidP="006F2E9B">
            <w:pPr>
              <w:spacing w:after="0" w:line="320" w:lineRule="exact"/>
              <w:rPr>
                <w:rFonts w:ascii="Arial" w:hAnsi="Arial" w:cs="Arial Narrow"/>
              </w:rPr>
            </w:pPr>
            <w:r w:rsidRPr="006526BE">
              <w:rPr>
                <w:rFonts w:ascii="Arial" w:hAnsi="Arial" w:cs="Arial Narrow"/>
              </w:rPr>
              <w:t>Should be mitigated and or administrative controls</w:t>
            </w:r>
          </w:p>
        </w:tc>
      </w:tr>
      <w:tr w:rsidR="00B40775" w:rsidRPr="001E59D7">
        <w:trPr>
          <w:trHeight w:val="388"/>
        </w:trPr>
        <w:tc>
          <w:tcPr>
            <w:tcW w:w="1651" w:type="pct"/>
            <w:shd w:val="clear" w:color="auto" w:fill="FF0000"/>
          </w:tcPr>
          <w:p w:rsidR="00B40775" w:rsidRPr="006526BE" w:rsidRDefault="00AB4A94" w:rsidP="00F23EB3">
            <w:pPr>
              <w:spacing w:after="0" w:line="320" w:lineRule="exact"/>
              <w:rPr>
                <w:rFonts w:ascii="Arial" w:hAnsi="Arial" w:cs="Arial Narrow"/>
                <w:lang w:eastAsia="zh-TW"/>
              </w:rPr>
            </w:pPr>
            <w:r>
              <w:rPr>
                <w:rFonts w:ascii="Arial" w:hAnsi="Arial" w:cs="Arial Narrow"/>
                <w:lang w:eastAsia="zh-TW"/>
              </w:rPr>
              <w:t xml:space="preserve">Extreme </w:t>
            </w:r>
            <w:r w:rsidR="00B40775">
              <w:rPr>
                <w:rFonts w:ascii="Arial" w:hAnsi="Arial" w:cs="Arial Narrow"/>
                <w:lang w:eastAsia="zh-TW"/>
              </w:rPr>
              <w:t>17-25</w:t>
            </w:r>
          </w:p>
        </w:tc>
        <w:tc>
          <w:tcPr>
            <w:tcW w:w="3349" w:type="pct"/>
          </w:tcPr>
          <w:p w:rsidR="00B40775" w:rsidRPr="006526BE" w:rsidRDefault="00B40775" w:rsidP="006F2E9B">
            <w:pPr>
              <w:spacing w:after="0" w:line="320" w:lineRule="exact"/>
              <w:rPr>
                <w:rFonts w:ascii="Arial" w:hAnsi="Arial" w:cs="Arial Narrow"/>
              </w:rPr>
            </w:pPr>
            <w:r w:rsidRPr="006526BE">
              <w:rPr>
                <w:rFonts w:ascii="Arial" w:hAnsi="Arial" w:cs="Arial Narrow"/>
              </w:rPr>
              <w:t>Not Acceptable</w:t>
            </w:r>
          </w:p>
        </w:tc>
      </w:tr>
    </w:tbl>
    <w:p w:rsidR="00B40775" w:rsidRDefault="00B40775" w:rsidP="00B40775">
      <w:pPr>
        <w:spacing w:after="120" w:line="320" w:lineRule="exact"/>
        <w:jc w:val="both"/>
        <w:rPr>
          <w:rFonts w:ascii="Arial" w:hAnsi="Arial" w:cs="Arial Narrow"/>
        </w:rPr>
      </w:pPr>
    </w:p>
    <w:p w:rsidR="00B40775" w:rsidRPr="00611B39" w:rsidRDefault="00B40775" w:rsidP="00B40775">
      <w:pPr>
        <w:spacing w:after="120" w:line="320" w:lineRule="exact"/>
        <w:jc w:val="both"/>
        <w:rPr>
          <w:rFonts w:cstheme="minorHAnsi"/>
          <w:b/>
          <w:sz w:val="28"/>
          <w:szCs w:val="28"/>
        </w:rPr>
      </w:pPr>
      <w:r w:rsidRPr="00611B39">
        <w:rPr>
          <w:rFonts w:cstheme="minorHAnsi"/>
          <w:b/>
          <w:sz w:val="28"/>
          <w:szCs w:val="28"/>
        </w:rPr>
        <w:t>Acceptable Risk</w:t>
      </w:r>
    </w:p>
    <w:p w:rsidR="00B40775" w:rsidRPr="00611B39" w:rsidRDefault="00B40775" w:rsidP="00B40775">
      <w:pPr>
        <w:spacing w:after="120" w:line="320" w:lineRule="exact"/>
        <w:jc w:val="both"/>
        <w:rPr>
          <w:rFonts w:cstheme="minorHAnsi"/>
          <w:sz w:val="28"/>
          <w:szCs w:val="28"/>
        </w:rPr>
      </w:pPr>
      <w:r w:rsidRPr="00611B39">
        <w:rPr>
          <w:rFonts w:cstheme="minorHAnsi"/>
          <w:bCs/>
          <w:sz w:val="28"/>
          <w:szCs w:val="28"/>
        </w:rPr>
        <w:t>Reasonably practicable measures</w:t>
      </w:r>
      <w:r w:rsidRPr="00611B39">
        <w:rPr>
          <w:rFonts w:cstheme="minorHAnsi"/>
          <w:b/>
          <w:bCs/>
          <w:sz w:val="28"/>
          <w:szCs w:val="28"/>
        </w:rPr>
        <w:t xml:space="preserve"> </w:t>
      </w:r>
      <w:r w:rsidRPr="00611B39">
        <w:rPr>
          <w:rFonts w:cstheme="minorHAnsi"/>
          <w:sz w:val="28"/>
          <w:szCs w:val="28"/>
        </w:rPr>
        <w:t>must be taken to maintain the risk level within the acceptable range.</w:t>
      </w:r>
    </w:p>
    <w:p w:rsidR="00B40775" w:rsidRPr="00611B39" w:rsidRDefault="00B40775" w:rsidP="00B40775">
      <w:pPr>
        <w:spacing w:after="120" w:line="320" w:lineRule="exact"/>
        <w:jc w:val="both"/>
        <w:rPr>
          <w:rFonts w:cstheme="minorHAnsi"/>
          <w:sz w:val="28"/>
          <w:szCs w:val="28"/>
        </w:rPr>
      </w:pPr>
      <w:r w:rsidRPr="00611B39">
        <w:rPr>
          <w:rFonts w:cstheme="minorHAnsi"/>
          <w:sz w:val="28"/>
          <w:szCs w:val="28"/>
        </w:rPr>
        <w:t>Determining which control methods to uses may take into consideration the relative risk levels of the different hazards and the cost and benefit of the controls. The residual risk after the implementation of the controls should also be evaluated.</w:t>
      </w:r>
    </w:p>
    <w:p w:rsidR="00B40775" w:rsidRPr="00F01DA7" w:rsidRDefault="00B40775" w:rsidP="00B40775">
      <w:pPr>
        <w:spacing w:after="120" w:line="320" w:lineRule="exact"/>
        <w:jc w:val="both"/>
        <w:rPr>
          <w:rFonts w:ascii="Arial" w:hAnsi="Arial" w:cs="Arial Narrow"/>
        </w:rPr>
      </w:pPr>
    </w:p>
    <w:p w:rsidR="00B40775" w:rsidRPr="00611B39" w:rsidRDefault="00B40775" w:rsidP="000F144E">
      <w:pPr>
        <w:spacing w:after="120" w:line="320" w:lineRule="exact"/>
        <w:jc w:val="both"/>
        <w:rPr>
          <w:rFonts w:cstheme="minorHAnsi"/>
          <w:b/>
          <w:bCs/>
          <w:sz w:val="28"/>
          <w:szCs w:val="28"/>
        </w:rPr>
      </w:pPr>
      <w:r w:rsidRPr="00611B39">
        <w:rPr>
          <w:rFonts w:cstheme="minorHAnsi"/>
          <w:b/>
          <w:bCs/>
          <w:sz w:val="28"/>
          <w:szCs w:val="28"/>
        </w:rPr>
        <w:t>Risk Control Methods</w:t>
      </w:r>
    </w:p>
    <w:p w:rsidR="00B40775" w:rsidRDefault="00B40775" w:rsidP="00B40775">
      <w:pPr>
        <w:spacing w:after="0" w:line="320" w:lineRule="exact"/>
        <w:jc w:val="both"/>
        <w:rPr>
          <w:rFonts w:cstheme="minorHAnsi"/>
          <w:sz w:val="28"/>
          <w:szCs w:val="28"/>
        </w:rPr>
      </w:pPr>
      <w:r w:rsidRPr="00611B39">
        <w:rPr>
          <w:rFonts w:cstheme="minorHAnsi"/>
          <w:sz w:val="28"/>
          <w:szCs w:val="28"/>
        </w:rPr>
        <w:t>Priority</w:t>
      </w:r>
    </w:p>
    <w:tbl>
      <w:tblPr>
        <w:tblStyle w:val="TableGrid"/>
        <w:tblW w:w="0" w:type="auto"/>
        <w:tblLook w:val="04A0"/>
      </w:tblPr>
      <w:tblGrid>
        <w:gridCol w:w="562"/>
        <w:gridCol w:w="6237"/>
        <w:gridCol w:w="3386"/>
      </w:tblGrid>
      <w:tr w:rsidR="006F2E9B">
        <w:tc>
          <w:tcPr>
            <w:tcW w:w="562" w:type="dxa"/>
          </w:tcPr>
          <w:p w:rsidR="006F2E9B" w:rsidRPr="00611B39" w:rsidRDefault="006F2E9B" w:rsidP="006F2E9B">
            <w:pPr>
              <w:spacing w:line="320" w:lineRule="exact"/>
              <w:jc w:val="center"/>
              <w:rPr>
                <w:rFonts w:cstheme="minorHAnsi"/>
                <w:sz w:val="28"/>
                <w:szCs w:val="28"/>
              </w:rPr>
            </w:pPr>
            <w:r>
              <w:rPr>
                <w:rFonts w:cstheme="minorHAnsi"/>
                <w:sz w:val="28"/>
                <w:szCs w:val="28"/>
              </w:rPr>
              <w:t>1</w:t>
            </w:r>
          </w:p>
        </w:tc>
        <w:tc>
          <w:tcPr>
            <w:tcW w:w="6237" w:type="dxa"/>
          </w:tcPr>
          <w:p w:rsidR="006F2E9B" w:rsidRDefault="006F2E9B" w:rsidP="00B40775">
            <w:pPr>
              <w:spacing w:line="320" w:lineRule="exact"/>
              <w:jc w:val="both"/>
              <w:rPr>
                <w:rFonts w:cstheme="minorHAnsi"/>
                <w:sz w:val="28"/>
                <w:szCs w:val="28"/>
              </w:rPr>
            </w:pPr>
            <w:r w:rsidRPr="00611B39">
              <w:rPr>
                <w:rFonts w:cstheme="minorHAnsi"/>
                <w:sz w:val="28"/>
                <w:szCs w:val="28"/>
              </w:rPr>
              <w:t>Risk avoidance – Eliminate the hazard or risk</w:t>
            </w:r>
          </w:p>
        </w:tc>
        <w:tc>
          <w:tcPr>
            <w:tcW w:w="3386" w:type="dxa"/>
          </w:tcPr>
          <w:p w:rsidR="006F2E9B" w:rsidRDefault="006F2E9B" w:rsidP="00B40775">
            <w:pPr>
              <w:spacing w:line="320" w:lineRule="exact"/>
              <w:jc w:val="both"/>
              <w:rPr>
                <w:rFonts w:cstheme="minorHAnsi"/>
                <w:sz w:val="28"/>
                <w:szCs w:val="28"/>
              </w:rPr>
            </w:pPr>
            <w:r w:rsidRPr="00611B39">
              <w:rPr>
                <w:rFonts w:cstheme="minorHAnsi"/>
                <w:sz w:val="28"/>
                <w:szCs w:val="28"/>
              </w:rPr>
              <w:t>Most Effective</w:t>
            </w:r>
          </w:p>
        </w:tc>
      </w:tr>
      <w:tr w:rsidR="006F2E9B">
        <w:tc>
          <w:tcPr>
            <w:tcW w:w="562" w:type="dxa"/>
          </w:tcPr>
          <w:p w:rsidR="006F2E9B" w:rsidRPr="00611B39" w:rsidRDefault="006F2E9B" w:rsidP="006F2E9B">
            <w:pPr>
              <w:spacing w:line="320" w:lineRule="exact"/>
              <w:jc w:val="center"/>
              <w:rPr>
                <w:rFonts w:cstheme="minorHAnsi"/>
                <w:sz w:val="28"/>
                <w:szCs w:val="28"/>
              </w:rPr>
            </w:pPr>
            <w:r>
              <w:rPr>
                <w:rFonts w:cstheme="minorHAnsi"/>
                <w:sz w:val="28"/>
                <w:szCs w:val="28"/>
              </w:rPr>
              <w:t>2</w:t>
            </w:r>
          </w:p>
        </w:tc>
        <w:tc>
          <w:tcPr>
            <w:tcW w:w="6237" w:type="dxa"/>
          </w:tcPr>
          <w:p w:rsidR="006F2E9B" w:rsidRDefault="006F2E9B" w:rsidP="00B40775">
            <w:pPr>
              <w:spacing w:line="320" w:lineRule="exact"/>
              <w:jc w:val="both"/>
              <w:rPr>
                <w:rFonts w:cstheme="minorHAnsi"/>
                <w:sz w:val="28"/>
                <w:szCs w:val="28"/>
              </w:rPr>
            </w:pPr>
            <w:r w:rsidRPr="00611B39">
              <w:rPr>
                <w:rFonts w:cstheme="minorHAnsi"/>
                <w:sz w:val="28"/>
                <w:szCs w:val="28"/>
              </w:rPr>
              <w:t>Isolate hazard / risk or apply re-engineer or re-design solution</w:t>
            </w:r>
          </w:p>
        </w:tc>
        <w:tc>
          <w:tcPr>
            <w:tcW w:w="3386" w:type="dxa"/>
          </w:tcPr>
          <w:p w:rsidR="006F2E9B" w:rsidRDefault="006F2E9B" w:rsidP="00B40775">
            <w:pPr>
              <w:spacing w:line="320" w:lineRule="exact"/>
              <w:jc w:val="both"/>
              <w:rPr>
                <w:rFonts w:cstheme="minorHAnsi"/>
                <w:sz w:val="28"/>
                <w:szCs w:val="28"/>
              </w:rPr>
            </w:pPr>
            <w:r w:rsidRPr="00611B39">
              <w:rPr>
                <w:rFonts w:cstheme="minorHAnsi"/>
                <w:sz w:val="28"/>
                <w:szCs w:val="28"/>
              </w:rPr>
              <w:t>Adequate</w:t>
            </w:r>
          </w:p>
        </w:tc>
      </w:tr>
      <w:tr w:rsidR="006F2E9B">
        <w:tc>
          <w:tcPr>
            <w:tcW w:w="562" w:type="dxa"/>
          </w:tcPr>
          <w:p w:rsidR="006F2E9B" w:rsidRPr="00611B39" w:rsidRDefault="006F2E9B" w:rsidP="006F2E9B">
            <w:pPr>
              <w:spacing w:line="320" w:lineRule="exact"/>
              <w:jc w:val="center"/>
              <w:rPr>
                <w:rFonts w:cstheme="minorHAnsi"/>
                <w:sz w:val="28"/>
                <w:szCs w:val="28"/>
              </w:rPr>
            </w:pPr>
            <w:r>
              <w:rPr>
                <w:rFonts w:cstheme="minorHAnsi"/>
                <w:sz w:val="28"/>
                <w:szCs w:val="28"/>
              </w:rPr>
              <w:t>3</w:t>
            </w:r>
          </w:p>
        </w:tc>
        <w:tc>
          <w:tcPr>
            <w:tcW w:w="6237" w:type="dxa"/>
          </w:tcPr>
          <w:p w:rsidR="006F2E9B" w:rsidRDefault="006F2E9B" w:rsidP="00B40775">
            <w:pPr>
              <w:spacing w:line="320" w:lineRule="exact"/>
              <w:jc w:val="both"/>
              <w:rPr>
                <w:rFonts w:cstheme="minorHAnsi"/>
                <w:sz w:val="28"/>
                <w:szCs w:val="28"/>
              </w:rPr>
            </w:pPr>
            <w:r w:rsidRPr="00611B39">
              <w:rPr>
                <w:rFonts w:cstheme="minorHAnsi"/>
                <w:sz w:val="28"/>
                <w:szCs w:val="28"/>
              </w:rPr>
              <w:t>Administrative solution, Staff Training, PPE, Signage</w:t>
            </w:r>
          </w:p>
        </w:tc>
        <w:tc>
          <w:tcPr>
            <w:tcW w:w="3386" w:type="dxa"/>
          </w:tcPr>
          <w:p w:rsidR="006F2E9B" w:rsidRDefault="006F2E9B" w:rsidP="00B40775">
            <w:pPr>
              <w:spacing w:line="320" w:lineRule="exact"/>
              <w:jc w:val="both"/>
              <w:rPr>
                <w:rFonts w:cstheme="minorHAnsi"/>
                <w:sz w:val="28"/>
                <w:szCs w:val="28"/>
              </w:rPr>
            </w:pPr>
            <w:r w:rsidRPr="00611B39">
              <w:rPr>
                <w:rFonts w:cstheme="minorHAnsi"/>
                <w:sz w:val="28"/>
                <w:szCs w:val="28"/>
              </w:rPr>
              <w:t>Least Effective</w:t>
            </w:r>
          </w:p>
        </w:tc>
      </w:tr>
      <w:tr w:rsidR="006F2E9B">
        <w:tc>
          <w:tcPr>
            <w:tcW w:w="562" w:type="dxa"/>
          </w:tcPr>
          <w:p w:rsidR="006F2E9B" w:rsidRDefault="006F2E9B" w:rsidP="006F2E9B">
            <w:pPr>
              <w:spacing w:line="320" w:lineRule="exact"/>
              <w:jc w:val="center"/>
              <w:rPr>
                <w:rFonts w:cstheme="minorHAnsi"/>
                <w:sz w:val="28"/>
                <w:szCs w:val="28"/>
              </w:rPr>
            </w:pPr>
            <w:r>
              <w:rPr>
                <w:rFonts w:cstheme="minorHAnsi"/>
                <w:sz w:val="28"/>
                <w:szCs w:val="28"/>
              </w:rPr>
              <w:t>4</w:t>
            </w:r>
          </w:p>
        </w:tc>
        <w:tc>
          <w:tcPr>
            <w:tcW w:w="6237" w:type="dxa"/>
          </w:tcPr>
          <w:p w:rsidR="006F2E9B" w:rsidRDefault="006F2E9B" w:rsidP="00B40775">
            <w:pPr>
              <w:spacing w:line="320" w:lineRule="exact"/>
              <w:jc w:val="both"/>
              <w:rPr>
                <w:rFonts w:cstheme="minorHAnsi"/>
                <w:sz w:val="28"/>
                <w:szCs w:val="28"/>
              </w:rPr>
            </w:pPr>
            <w:r>
              <w:rPr>
                <w:rFonts w:cstheme="minorHAnsi"/>
                <w:sz w:val="28"/>
                <w:szCs w:val="28"/>
              </w:rPr>
              <w:t>Risk acceptance</w:t>
            </w:r>
          </w:p>
        </w:tc>
        <w:tc>
          <w:tcPr>
            <w:tcW w:w="3386" w:type="dxa"/>
          </w:tcPr>
          <w:p w:rsidR="006F2E9B" w:rsidRDefault="006F2E9B" w:rsidP="00B40775">
            <w:pPr>
              <w:spacing w:line="320" w:lineRule="exact"/>
              <w:jc w:val="both"/>
              <w:rPr>
                <w:rFonts w:cstheme="minorHAnsi"/>
                <w:sz w:val="28"/>
                <w:szCs w:val="28"/>
              </w:rPr>
            </w:pPr>
            <w:proofErr w:type="gramStart"/>
            <w:r w:rsidRPr="00611B39">
              <w:rPr>
                <w:rFonts w:cstheme="minorHAnsi"/>
                <w:sz w:val="28"/>
                <w:szCs w:val="28"/>
              </w:rPr>
              <w:t>tolerate</w:t>
            </w:r>
            <w:proofErr w:type="gramEnd"/>
            <w:r w:rsidRPr="00611B39">
              <w:rPr>
                <w:rFonts w:cstheme="minorHAnsi"/>
                <w:sz w:val="28"/>
                <w:szCs w:val="28"/>
              </w:rPr>
              <w:t>, accept the risk</w:t>
            </w:r>
          </w:p>
        </w:tc>
      </w:tr>
    </w:tbl>
    <w:p w:rsidR="006F2E9B" w:rsidRPr="00611B39" w:rsidRDefault="006F2E9B" w:rsidP="00B40775">
      <w:pPr>
        <w:spacing w:after="0" w:line="320" w:lineRule="exact"/>
        <w:jc w:val="both"/>
        <w:rPr>
          <w:rFonts w:cstheme="minorHAnsi"/>
          <w:sz w:val="28"/>
          <w:szCs w:val="28"/>
        </w:rPr>
      </w:pPr>
    </w:p>
    <w:p w:rsidR="00B40775" w:rsidRDefault="00B40775" w:rsidP="00B40775">
      <w:pPr>
        <w:rPr>
          <w:sz w:val="28"/>
          <w:szCs w:val="28"/>
        </w:rPr>
      </w:pPr>
      <w:r w:rsidRPr="00611B39">
        <w:rPr>
          <w:rFonts w:cstheme="minorHAnsi"/>
          <w:sz w:val="28"/>
          <w:szCs w:val="28"/>
        </w:rPr>
        <w:t xml:space="preserve">The risk assessment shall be reviewed annually (see Verification, Review and Evaluation) or periodically as a result of any incident reports, changes to the nature of operations or other amendments.  Any changes to the SMS shall be recorded on the </w:t>
      </w:r>
      <w:r w:rsidRPr="00611B39">
        <w:rPr>
          <w:rFonts w:cstheme="minorHAnsi"/>
          <w:b/>
          <w:sz w:val="28"/>
          <w:szCs w:val="28"/>
        </w:rPr>
        <w:t>Revision</w:t>
      </w:r>
      <w:r w:rsidR="003C7D7D">
        <w:rPr>
          <w:rFonts w:cstheme="minorHAnsi"/>
          <w:b/>
          <w:sz w:val="28"/>
          <w:szCs w:val="28"/>
        </w:rPr>
        <w:t xml:space="preserve">s &amp; Annual Review Page (Appendix </w:t>
      </w:r>
      <w:r w:rsidRPr="00517382">
        <w:rPr>
          <w:b/>
          <w:sz w:val="28"/>
          <w:szCs w:val="28"/>
        </w:rPr>
        <w:t>6</w:t>
      </w:r>
      <w:r w:rsidR="003C7D7D">
        <w:rPr>
          <w:b/>
          <w:sz w:val="28"/>
          <w:szCs w:val="28"/>
        </w:rPr>
        <w:t>)</w:t>
      </w:r>
      <w:r w:rsidRPr="00517382">
        <w:rPr>
          <w:b/>
          <w:sz w:val="28"/>
          <w:szCs w:val="28"/>
        </w:rPr>
        <w:t>.</w:t>
      </w:r>
    </w:p>
    <w:p w:rsidR="00B40775" w:rsidRDefault="00B40775" w:rsidP="00B40775">
      <w:pPr>
        <w:rPr>
          <w:sz w:val="28"/>
          <w:szCs w:val="28"/>
        </w:rPr>
      </w:pPr>
    </w:p>
    <w:p w:rsidR="003C7D7D" w:rsidRDefault="003C7D7D" w:rsidP="00B40775">
      <w:pPr>
        <w:rPr>
          <w:sz w:val="28"/>
          <w:szCs w:val="28"/>
        </w:rPr>
        <w:sectPr w:rsidR="003C7D7D">
          <w:footerReference w:type="default" r:id="rId15"/>
          <w:footerReference w:type="first" r:id="rId16"/>
          <w:pgSz w:w="11906" w:h="16838"/>
          <w:pgMar w:top="1276" w:right="991" w:bottom="993" w:left="720" w:header="57" w:footer="708" w:gutter="0"/>
          <w:pgNumType w:start="1"/>
          <w:cols w:space="708"/>
          <w:docGrid w:linePitch="360"/>
        </w:sectPr>
      </w:pPr>
    </w:p>
    <w:p w:rsidR="0016075B" w:rsidRDefault="0016075B" w:rsidP="0016075B">
      <w:pPr>
        <w:pStyle w:val="Heading2"/>
      </w:pPr>
      <w:bookmarkStart w:id="15" w:name="_Toc450049818"/>
      <w:r>
        <w:t>4.2 Risk Register Activity / Hazard</w:t>
      </w:r>
      <w:bookmarkEnd w:id="15"/>
    </w:p>
    <w:p w:rsidR="0016075B" w:rsidRDefault="0016075B"/>
    <w:tbl>
      <w:tblPr>
        <w:tblStyle w:val="TableGrid"/>
        <w:tblW w:w="15701" w:type="dxa"/>
        <w:tblLook w:val="04A0"/>
      </w:tblPr>
      <w:tblGrid>
        <w:gridCol w:w="1803"/>
        <w:gridCol w:w="2252"/>
        <w:gridCol w:w="1134"/>
        <w:gridCol w:w="1420"/>
        <w:gridCol w:w="1128"/>
        <w:gridCol w:w="4354"/>
        <w:gridCol w:w="1133"/>
        <w:gridCol w:w="1506"/>
        <w:gridCol w:w="971"/>
      </w:tblGrid>
      <w:tr w:rsidR="0016075B">
        <w:trPr>
          <w:tblHeader/>
        </w:trPr>
        <w:tc>
          <w:tcPr>
            <w:tcW w:w="1803" w:type="dxa"/>
            <w:shd w:val="clear" w:color="auto" w:fill="D9D9D9" w:themeFill="background1" w:themeFillShade="D9"/>
          </w:tcPr>
          <w:p w:rsidR="0016075B" w:rsidRDefault="0016075B" w:rsidP="0016075B"/>
        </w:tc>
        <w:tc>
          <w:tcPr>
            <w:tcW w:w="2252" w:type="dxa"/>
            <w:shd w:val="clear" w:color="auto" w:fill="D9D9D9" w:themeFill="background1" w:themeFillShade="D9"/>
          </w:tcPr>
          <w:p w:rsidR="0016075B" w:rsidRDefault="0016075B" w:rsidP="0016075B">
            <w:r>
              <w:t>Risk (What could go wrong)</w:t>
            </w:r>
          </w:p>
        </w:tc>
        <w:tc>
          <w:tcPr>
            <w:tcW w:w="1134" w:type="dxa"/>
            <w:shd w:val="clear" w:color="auto" w:fill="D9D9D9" w:themeFill="background1" w:themeFillShade="D9"/>
          </w:tcPr>
          <w:p w:rsidR="0016075B" w:rsidRDefault="0016075B" w:rsidP="0016075B">
            <w:pPr>
              <w:jc w:val="center"/>
            </w:pPr>
            <w:r>
              <w:t>Likelihood (without controls)</w:t>
            </w:r>
          </w:p>
        </w:tc>
        <w:tc>
          <w:tcPr>
            <w:tcW w:w="1420" w:type="dxa"/>
            <w:shd w:val="clear" w:color="auto" w:fill="D9D9D9" w:themeFill="background1" w:themeFillShade="D9"/>
          </w:tcPr>
          <w:p w:rsidR="0016075B" w:rsidRDefault="0016075B" w:rsidP="0016075B">
            <w:pPr>
              <w:jc w:val="center"/>
            </w:pPr>
            <w:r>
              <w:t>Consequence (without controls)</w:t>
            </w:r>
          </w:p>
        </w:tc>
        <w:tc>
          <w:tcPr>
            <w:tcW w:w="1128" w:type="dxa"/>
            <w:shd w:val="clear" w:color="auto" w:fill="D9D9D9" w:themeFill="background1" w:themeFillShade="D9"/>
          </w:tcPr>
          <w:p w:rsidR="0016075B" w:rsidRDefault="0016075B" w:rsidP="0016075B">
            <w:pPr>
              <w:jc w:val="center"/>
            </w:pPr>
            <w:r>
              <w:t>Risk Rating</w:t>
            </w:r>
          </w:p>
        </w:tc>
        <w:tc>
          <w:tcPr>
            <w:tcW w:w="4354" w:type="dxa"/>
            <w:shd w:val="clear" w:color="auto" w:fill="D9D9D9" w:themeFill="background1" w:themeFillShade="D9"/>
          </w:tcPr>
          <w:p w:rsidR="0016075B" w:rsidRDefault="0016075B" w:rsidP="0016075B">
            <w:r>
              <w:t>Controls</w:t>
            </w:r>
          </w:p>
        </w:tc>
        <w:tc>
          <w:tcPr>
            <w:tcW w:w="1133" w:type="dxa"/>
            <w:shd w:val="clear" w:color="auto" w:fill="D9D9D9" w:themeFill="background1" w:themeFillShade="D9"/>
          </w:tcPr>
          <w:p w:rsidR="0016075B" w:rsidRDefault="0016075B" w:rsidP="0016075B">
            <w:pPr>
              <w:jc w:val="center"/>
            </w:pPr>
            <w:r>
              <w:t>Likelihood</w:t>
            </w:r>
          </w:p>
        </w:tc>
        <w:tc>
          <w:tcPr>
            <w:tcW w:w="1506" w:type="dxa"/>
            <w:shd w:val="clear" w:color="auto" w:fill="D9D9D9" w:themeFill="background1" w:themeFillShade="D9"/>
          </w:tcPr>
          <w:p w:rsidR="0016075B" w:rsidRDefault="0016075B" w:rsidP="0016075B">
            <w:pPr>
              <w:jc w:val="center"/>
            </w:pPr>
            <w:r>
              <w:t>Consequences</w:t>
            </w:r>
          </w:p>
        </w:tc>
        <w:tc>
          <w:tcPr>
            <w:tcW w:w="971" w:type="dxa"/>
            <w:shd w:val="clear" w:color="auto" w:fill="D9D9D9" w:themeFill="background1" w:themeFillShade="D9"/>
          </w:tcPr>
          <w:p w:rsidR="0016075B" w:rsidRDefault="0016075B" w:rsidP="0016075B">
            <w:pPr>
              <w:jc w:val="center"/>
            </w:pPr>
            <w:r>
              <w:t>Risk Ratings</w:t>
            </w:r>
          </w:p>
        </w:tc>
      </w:tr>
      <w:tr w:rsidR="0016075B">
        <w:tc>
          <w:tcPr>
            <w:tcW w:w="15701" w:type="dxa"/>
            <w:gridSpan w:val="9"/>
            <w:shd w:val="clear" w:color="auto" w:fill="D9D9D9" w:themeFill="background1" w:themeFillShade="D9"/>
          </w:tcPr>
          <w:p w:rsidR="0016075B" w:rsidRDefault="0016075B" w:rsidP="0016075B">
            <w:pPr>
              <w:jc w:val="both"/>
            </w:pPr>
            <w:r>
              <w:t>PRE - FISHING</w:t>
            </w:r>
          </w:p>
        </w:tc>
      </w:tr>
      <w:tr w:rsidR="0016075B">
        <w:tc>
          <w:tcPr>
            <w:tcW w:w="1803" w:type="dxa"/>
          </w:tcPr>
          <w:p w:rsidR="0016075B" w:rsidRDefault="0016075B" w:rsidP="0016075B">
            <w:r>
              <w:t>Crew Selection</w:t>
            </w:r>
          </w:p>
        </w:tc>
        <w:tc>
          <w:tcPr>
            <w:tcW w:w="2252" w:type="dxa"/>
          </w:tcPr>
          <w:p w:rsidR="0016075B" w:rsidRDefault="0016075B" w:rsidP="0016075B">
            <w:r>
              <w:t>Inappropriate or unqualified personnel</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Major</w:t>
            </w:r>
          </w:p>
          <w:p w:rsidR="0016075B" w:rsidRDefault="0016075B" w:rsidP="0016075B">
            <w:pPr>
              <w:jc w:val="center"/>
            </w:pPr>
            <w:r>
              <w:t>4</w:t>
            </w:r>
          </w:p>
        </w:tc>
        <w:tc>
          <w:tcPr>
            <w:tcW w:w="1128" w:type="dxa"/>
            <w:shd w:val="clear" w:color="auto" w:fill="FFFF00"/>
          </w:tcPr>
          <w:p w:rsidR="0016075B" w:rsidRDefault="0016075B" w:rsidP="0016075B">
            <w:pPr>
              <w:jc w:val="center"/>
            </w:pPr>
            <w:r>
              <w:t>High</w:t>
            </w:r>
          </w:p>
          <w:p w:rsidR="0016075B" w:rsidRDefault="0016075B" w:rsidP="0016075B">
            <w:pPr>
              <w:jc w:val="center"/>
            </w:pPr>
            <w:r>
              <w:t>12</w:t>
            </w:r>
          </w:p>
        </w:tc>
        <w:tc>
          <w:tcPr>
            <w:tcW w:w="4354" w:type="dxa"/>
          </w:tcPr>
          <w:p w:rsidR="0016075B" w:rsidRDefault="0016075B" w:rsidP="0016075B">
            <w:pPr>
              <w:pStyle w:val="ListParagraph"/>
              <w:numPr>
                <w:ilvl w:val="0"/>
                <w:numId w:val="12"/>
              </w:numPr>
            </w:pPr>
            <w:r>
              <w:t>Approved Crew List – only use crew from the Approve Crew List whom qualifications are current.</w:t>
            </w:r>
          </w:p>
          <w:p w:rsidR="0016075B" w:rsidRDefault="0016075B" w:rsidP="0016075B">
            <w:pPr>
              <w:pStyle w:val="ListParagraph"/>
              <w:numPr>
                <w:ilvl w:val="0"/>
                <w:numId w:val="12"/>
              </w:numPr>
            </w:pPr>
            <w:r>
              <w:t>Select Core Complement or Appropriate Crew according to the Vessel, Area of Operation &amp; Type of Activity.</w:t>
            </w:r>
          </w:p>
          <w:p w:rsidR="0016075B" w:rsidRDefault="0016075B" w:rsidP="0016075B">
            <w:pPr>
              <w:pStyle w:val="ListParagraph"/>
              <w:numPr>
                <w:ilvl w:val="0"/>
                <w:numId w:val="13"/>
              </w:numPr>
            </w:pPr>
            <w:r>
              <w:t>Crew Training and Induction</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p>
        </w:tc>
        <w:tc>
          <w:tcPr>
            <w:tcW w:w="971" w:type="dxa"/>
            <w:shd w:val="clear" w:color="auto" w:fill="92D050"/>
          </w:tcPr>
          <w:p w:rsidR="0016075B" w:rsidRDefault="0016075B" w:rsidP="0016075B">
            <w:pPr>
              <w:jc w:val="center"/>
            </w:pPr>
          </w:p>
        </w:tc>
      </w:tr>
      <w:tr w:rsidR="0016075B">
        <w:tc>
          <w:tcPr>
            <w:tcW w:w="1803" w:type="dxa"/>
          </w:tcPr>
          <w:p w:rsidR="0016075B" w:rsidRDefault="0016075B" w:rsidP="0016075B">
            <w:r>
              <w:t>Crew Training &amp; experience</w:t>
            </w:r>
          </w:p>
        </w:tc>
        <w:tc>
          <w:tcPr>
            <w:tcW w:w="2252" w:type="dxa"/>
          </w:tcPr>
          <w:p w:rsidR="0016075B" w:rsidRDefault="0016075B" w:rsidP="0016075B">
            <w:r>
              <w:t>Personal injury, Disruption to operations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13"/>
              </w:numPr>
            </w:pPr>
            <w:r>
              <w:t>Initial Safety Training</w:t>
            </w:r>
          </w:p>
          <w:p w:rsidR="0016075B" w:rsidRDefault="0016075B" w:rsidP="0016075B">
            <w:pPr>
              <w:pStyle w:val="ListParagraph"/>
              <w:numPr>
                <w:ilvl w:val="0"/>
                <w:numId w:val="13"/>
              </w:numPr>
            </w:pPr>
            <w:r>
              <w:t>Operational Training</w:t>
            </w:r>
          </w:p>
          <w:p w:rsidR="0016075B" w:rsidRDefault="0016075B" w:rsidP="00774A71">
            <w:pPr>
              <w:pStyle w:val="ListParagraph"/>
              <w:numPr>
                <w:ilvl w:val="0"/>
                <w:numId w:val="13"/>
              </w:numPr>
            </w:pPr>
            <w:r>
              <w:t>Emergency Procedure Drills</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Trailer Hook Up</w:t>
            </w:r>
          </w:p>
        </w:tc>
        <w:tc>
          <w:tcPr>
            <w:tcW w:w="2252" w:type="dxa"/>
          </w:tcPr>
          <w:p w:rsidR="0016075B" w:rsidRDefault="0016075B" w:rsidP="0016075B">
            <w:r>
              <w:t>Injury / Damage</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Major</w:t>
            </w:r>
          </w:p>
          <w:p w:rsidR="0016075B" w:rsidRDefault="0016075B" w:rsidP="0016075B">
            <w:pPr>
              <w:jc w:val="center"/>
            </w:pPr>
            <w:r>
              <w:t>4</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16075B" w:rsidP="0016075B">
            <w:pPr>
              <w:pStyle w:val="ListParagraph"/>
              <w:numPr>
                <w:ilvl w:val="0"/>
                <w:numId w:val="14"/>
              </w:numPr>
            </w:pPr>
            <w:r>
              <w:t>SOP – Trailer Hook Up</w:t>
            </w:r>
          </w:p>
          <w:p w:rsidR="0016075B" w:rsidRDefault="0016075B" w:rsidP="0016075B"/>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FFFF00"/>
          </w:tcPr>
          <w:p w:rsidR="0016075B" w:rsidRDefault="0016075B" w:rsidP="0016075B">
            <w:pPr>
              <w:jc w:val="center"/>
            </w:pPr>
            <w:r>
              <w:t>Medium</w:t>
            </w:r>
          </w:p>
          <w:p w:rsidR="0016075B" w:rsidRDefault="0016075B" w:rsidP="0016075B">
            <w:pPr>
              <w:jc w:val="center"/>
            </w:pPr>
            <w:r>
              <w:t>8</w:t>
            </w:r>
          </w:p>
        </w:tc>
      </w:tr>
      <w:tr w:rsidR="0016075B">
        <w:tc>
          <w:tcPr>
            <w:tcW w:w="1803" w:type="dxa"/>
          </w:tcPr>
          <w:p w:rsidR="0016075B" w:rsidRDefault="0016075B" w:rsidP="0016075B">
            <w:r>
              <w:t>Towing</w:t>
            </w:r>
          </w:p>
        </w:tc>
        <w:tc>
          <w:tcPr>
            <w:tcW w:w="2252" w:type="dxa"/>
          </w:tcPr>
          <w:p w:rsidR="0016075B" w:rsidRDefault="0016075B" w:rsidP="0016075B">
            <w:r>
              <w:t>Trailer separation, boat separation, collision with other vehicles.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16075B" w:rsidP="0016075B">
            <w:pPr>
              <w:pStyle w:val="ListParagraph"/>
              <w:numPr>
                <w:ilvl w:val="0"/>
                <w:numId w:val="15"/>
              </w:numPr>
            </w:pPr>
            <w:r>
              <w:t>SOP - Pre-Tow checks completed and marked off on the Vessel Log.</w:t>
            </w:r>
          </w:p>
          <w:p w:rsidR="0016075B" w:rsidRDefault="0016075B" w:rsidP="0016075B">
            <w:pPr>
              <w:pStyle w:val="ListParagraph"/>
              <w:numPr>
                <w:ilvl w:val="0"/>
                <w:numId w:val="15"/>
              </w:numPr>
            </w:pPr>
            <w:r>
              <w:t>Ensure Driver is fit for work</w:t>
            </w:r>
          </w:p>
          <w:p w:rsidR="0016075B" w:rsidRDefault="0016075B" w:rsidP="0016075B">
            <w:pPr>
              <w:pStyle w:val="ListParagraph"/>
              <w:numPr>
                <w:ilvl w:val="0"/>
                <w:numId w:val="15"/>
              </w:numPr>
            </w:pPr>
            <w:r>
              <w:t>Stay alert and drive to the conditions</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FFFF00"/>
          </w:tcPr>
          <w:p w:rsidR="0016075B" w:rsidRDefault="0016075B" w:rsidP="0016075B">
            <w:pPr>
              <w:jc w:val="center"/>
            </w:pPr>
            <w:r>
              <w:t>Medium</w:t>
            </w:r>
          </w:p>
          <w:p w:rsidR="0016075B" w:rsidRDefault="0016075B" w:rsidP="0016075B">
            <w:pPr>
              <w:jc w:val="center"/>
            </w:pPr>
            <w:r>
              <w:t>8</w:t>
            </w:r>
          </w:p>
        </w:tc>
      </w:tr>
      <w:tr w:rsidR="0016075B">
        <w:tc>
          <w:tcPr>
            <w:tcW w:w="1803" w:type="dxa"/>
          </w:tcPr>
          <w:p w:rsidR="0016075B" w:rsidRDefault="0016075B" w:rsidP="0016075B">
            <w:r>
              <w:t>Vessel Preparedness</w:t>
            </w:r>
          </w:p>
        </w:tc>
        <w:tc>
          <w:tcPr>
            <w:tcW w:w="2252" w:type="dxa"/>
          </w:tcPr>
          <w:p w:rsidR="0016075B" w:rsidRDefault="0016075B" w:rsidP="0016075B">
            <w:r>
              <w:t>Insufficient fuel / oil, Missing / damaged equipment, mechanical failure, Vessel Suitability</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Major</w:t>
            </w:r>
          </w:p>
          <w:p w:rsidR="0016075B" w:rsidRDefault="0016075B" w:rsidP="0016075B">
            <w:pPr>
              <w:jc w:val="center"/>
            </w:pPr>
            <w:r>
              <w:t>4</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AB4A94" w:rsidP="0016075B">
            <w:pPr>
              <w:pStyle w:val="ListParagraph"/>
              <w:numPr>
                <w:ilvl w:val="0"/>
                <w:numId w:val="16"/>
              </w:numPr>
            </w:pPr>
            <w:r>
              <w:t xml:space="preserve">SOP - </w:t>
            </w:r>
            <w:r w:rsidR="0016075B">
              <w:t>Pre-</w:t>
            </w:r>
            <w:proofErr w:type="gramStart"/>
            <w:r w:rsidR="0016075B">
              <w:t>Trip  Checks</w:t>
            </w:r>
            <w:proofErr w:type="gramEnd"/>
            <w:r w:rsidR="0016075B">
              <w:t xml:space="preserve">  completed and marked off on the Vessel Log</w:t>
            </w:r>
          </w:p>
          <w:p w:rsidR="0016075B" w:rsidRDefault="0016075B" w:rsidP="0016075B">
            <w:pPr>
              <w:pStyle w:val="ListParagraph"/>
              <w:numPr>
                <w:ilvl w:val="0"/>
                <w:numId w:val="16"/>
              </w:numPr>
            </w:pPr>
            <w:r>
              <w:t>Routine Maintenance.</w:t>
            </w:r>
          </w:p>
          <w:p w:rsidR="0016075B" w:rsidRDefault="0016075B" w:rsidP="0016075B">
            <w:pPr>
              <w:pStyle w:val="ListParagraph"/>
              <w:numPr>
                <w:ilvl w:val="0"/>
                <w:numId w:val="16"/>
              </w:numPr>
            </w:pPr>
            <w:r>
              <w:t>Programmed Inspection &amp; Maint</w:t>
            </w:r>
            <w:r w:rsidR="00AB4A94">
              <w:t>enance</w:t>
            </w:r>
            <w:r>
              <w:t>.</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FFFF00"/>
          </w:tcPr>
          <w:p w:rsidR="0016075B" w:rsidRDefault="0016075B" w:rsidP="0016075B">
            <w:pPr>
              <w:jc w:val="center"/>
            </w:pPr>
            <w:r>
              <w:t>Medium</w:t>
            </w:r>
          </w:p>
          <w:p w:rsidR="0016075B" w:rsidRDefault="0016075B" w:rsidP="0016075B">
            <w:pPr>
              <w:jc w:val="center"/>
            </w:pPr>
            <w:r>
              <w:t>8</w:t>
            </w:r>
          </w:p>
        </w:tc>
      </w:tr>
      <w:tr w:rsidR="0016075B">
        <w:tc>
          <w:tcPr>
            <w:tcW w:w="1803" w:type="dxa"/>
          </w:tcPr>
          <w:p w:rsidR="0016075B" w:rsidRDefault="0016075B" w:rsidP="0016075B">
            <w:r>
              <w:t>Launching / Recovery</w:t>
            </w:r>
          </w:p>
        </w:tc>
        <w:tc>
          <w:tcPr>
            <w:tcW w:w="2252" w:type="dxa"/>
          </w:tcPr>
          <w:p w:rsidR="0016075B" w:rsidRDefault="0016075B" w:rsidP="0016075B">
            <w:r>
              <w:t>Collision with person or objects, slip on ramp, premature boat release, damage injury</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16"/>
              </w:numPr>
            </w:pPr>
            <w:r>
              <w:t>SOP – Launching &amp; Recovery</w:t>
            </w:r>
          </w:p>
          <w:p w:rsidR="0016075B" w:rsidRDefault="0016075B" w:rsidP="0016075B">
            <w:pPr>
              <w:pStyle w:val="ListParagraph"/>
              <w:ind w:left="360"/>
            </w:pPr>
            <w:r>
              <w:br/>
            </w:r>
          </w:p>
          <w:p w:rsidR="0016075B" w:rsidRDefault="0016075B" w:rsidP="0016075B">
            <w:pPr>
              <w:pStyle w:val="ListParagraph"/>
              <w:ind w:left="360"/>
            </w:pP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Embarking / Disembarking</w:t>
            </w:r>
          </w:p>
        </w:tc>
        <w:tc>
          <w:tcPr>
            <w:tcW w:w="2252" w:type="dxa"/>
          </w:tcPr>
          <w:p w:rsidR="0016075B" w:rsidRDefault="0016075B" w:rsidP="0016075B">
            <w:r>
              <w:t>Vessel moving against wharf / Jetty: Slips, falls &amp; crush injuries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16"/>
              </w:numPr>
            </w:pPr>
            <w:r>
              <w:t>SOP – Embarking / Disembarking</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Loading / Unloading</w:t>
            </w:r>
          </w:p>
        </w:tc>
        <w:tc>
          <w:tcPr>
            <w:tcW w:w="2252" w:type="dxa"/>
          </w:tcPr>
          <w:p w:rsidR="0016075B" w:rsidRDefault="0016075B" w:rsidP="0016075B">
            <w:r>
              <w:t>Manual handling injuries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AB4A94" w:rsidP="0016075B">
            <w:pPr>
              <w:pStyle w:val="ListParagraph"/>
              <w:numPr>
                <w:ilvl w:val="0"/>
                <w:numId w:val="17"/>
              </w:numPr>
            </w:pPr>
            <w:r>
              <w:t xml:space="preserve">SOP - </w:t>
            </w:r>
            <w:r w:rsidR="0016075B">
              <w:t>Loading / Unloading</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5701" w:type="dxa"/>
            <w:gridSpan w:val="9"/>
            <w:shd w:val="clear" w:color="auto" w:fill="D9D9D9" w:themeFill="background1" w:themeFillShade="D9"/>
          </w:tcPr>
          <w:p w:rsidR="0016075B" w:rsidRDefault="0016075B" w:rsidP="0016075B">
            <w:r>
              <w:t>Vessel Operations</w:t>
            </w:r>
          </w:p>
        </w:tc>
      </w:tr>
      <w:tr w:rsidR="0016075B">
        <w:tc>
          <w:tcPr>
            <w:tcW w:w="1803" w:type="dxa"/>
          </w:tcPr>
          <w:p w:rsidR="0016075B" w:rsidRDefault="0016075B" w:rsidP="0016075B">
            <w:r>
              <w:t>Weather Monitoring</w:t>
            </w:r>
          </w:p>
        </w:tc>
        <w:tc>
          <w:tcPr>
            <w:tcW w:w="2252" w:type="dxa"/>
          </w:tcPr>
          <w:p w:rsidR="0016075B" w:rsidRDefault="0016075B" w:rsidP="0016075B">
            <w:r>
              <w:t>Get caught in severe weather and/or ocean conditions.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16075B" w:rsidP="0016075B">
            <w:pPr>
              <w:pStyle w:val="ListParagraph"/>
              <w:numPr>
                <w:ilvl w:val="0"/>
                <w:numId w:val="18"/>
              </w:numPr>
            </w:pPr>
            <w:r>
              <w:t>SOP Weather Monitoring</w:t>
            </w:r>
          </w:p>
          <w:p w:rsidR="0016075B" w:rsidRDefault="0016075B" w:rsidP="0016075B">
            <w:pPr>
              <w:pStyle w:val="ListParagraph"/>
              <w:numPr>
                <w:ilvl w:val="0"/>
                <w:numId w:val="18"/>
              </w:numPr>
            </w:pPr>
            <w:r>
              <w:t>SOP Crew Briefing</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FFFF00"/>
          </w:tcPr>
          <w:p w:rsidR="0016075B" w:rsidRDefault="0016075B" w:rsidP="0016075B">
            <w:pPr>
              <w:jc w:val="center"/>
            </w:pPr>
            <w:r>
              <w:t>Medium</w:t>
            </w:r>
          </w:p>
          <w:p w:rsidR="0016075B" w:rsidRDefault="0016075B" w:rsidP="0016075B">
            <w:pPr>
              <w:jc w:val="center"/>
            </w:pPr>
            <w:r>
              <w:t>9</w:t>
            </w:r>
          </w:p>
        </w:tc>
      </w:tr>
      <w:tr w:rsidR="0016075B">
        <w:tc>
          <w:tcPr>
            <w:tcW w:w="1803" w:type="dxa"/>
          </w:tcPr>
          <w:p w:rsidR="0016075B" w:rsidRDefault="0016075B" w:rsidP="0016075B">
            <w:r>
              <w:t xml:space="preserve">Navigation </w:t>
            </w:r>
          </w:p>
        </w:tc>
        <w:tc>
          <w:tcPr>
            <w:tcW w:w="2252" w:type="dxa"/>
          </w:tcPr>
          <w:p w:rsidR="0016075B" w:rsidRDefault="00AB4A94" w:rsidP="0016075B">
            <w:r>
              <w:t xml:space="preserve">Collision: other vessels, </w:t>
            </w:r>
            <w:r w:rsidR="0016075B">
              <w:t>underwate</w:t>
            </w:r>
            <w:r>
              <w:t xml:space="preserve">r obstacles, </w:t>
            </w:r>
            <w:r w:rsidR="0016075B">
              <w:t>grounding</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19"/>
              </w:numPr>
            </w:pPr>
            <w:r>
              <w:t>Approved &amp; qualified crew</w:t>
            </w:r>
          </w:p>
          <w:p w:rsidR="0016075B" w:rsidRDefault="0016075B" w:rsidP="0016075B">
            <w:pPr>
              <w:pStyle w:val="ListParagraph"/>
              <w:numPr>
                <w:ilvl w:val="0"/>
                <w:numId w:val="19"/>
              </w:numPr>
            </w:pPr>
            <w:r>
              <w:t>Keep a look out</w:t>
            </w:r>
          </w:p>
          <w:p w:rsidR="0016075B" w:rsidRDefault="00AB4A94" w:rsidP="0016075B">
            <w:pPr>
              <w:pStyle w:val="ListParagraph"/>
              <w:numPr>
                <w:ilvl w:val="0"/>
                <w:numId w:val="19"/>
              </w:numPr>
            </w:pPr>
            <w:r>
              <w:t xml:space="preserve">Use GPS and Depth Sounder </w:t>
            </w:r>
            <w:r w:rsidR="0016075B">
              <w:t>to assist</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Anchoring</w:t>
            </w:r>
          </w:p>
        </w:tc>
        <w:tc>
          <w:tcPr>
            <w:tcW w:w="2252" w:type="dxa"/>
          </w:tcPr>
          <w:p w:rsidR="0016075B" w:rsidRDefault="0016075B" w:rsidP="0016075B">
            <w:r>
              <w:t>Personal injury, dragging.</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18"/>
              </w:numPr>
            </w:pPr>
            <w:r>
              <w:t>SOP Anchoring</w:t>
            </w:r>
          </w:p>
          <w:p w:rsidR="0016075B" w:rsidRDefault="0016075B" w:rsidP="0016075B">
            <w:pPr>
              <w:pStyle w:val="ListParagraph"/>
              <w:numPr>
                <w:ilvl w:val="0"/>
                <w:numId w:val="18"/>
              </w:numPr>
            </w:pPr>
            <w:r>
              <w:t>Emergency Procedures (Diving)</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Working Close to Reefs</w:t>
            </w:r>
          </w:p>
        </w:tc>
        <w:tc>
          <w:tcPr>
            <w:tcW w:w="2252" w:type="dxa"/>
          </w:tcPr>
          <w:p w:rsidR="0016075B" w:rsidRDefault="0016075B" w:rsidP="0016075B">
            <w:r>
              <w:t>Damage to Vessel, Grounding</w:t>
            </w:r>
          </w:p>
        </w:tc>
        <w:tc>
          <w:tcPr>
            <w:tcW w:w="1134" w:type="dxa"/>
          </w:tcPr>
          <w:p w:rsidR="0016075B" w:rsidRDefault="0016075B" w:rsidP="0016075B">
            <w:pPr>
              <w:jc w:val="center"/>
            </w:pPr>
            <w:r>
              <w:t>Likely</w:t>
            </w:r>
          </w:p>
          <w:p w:rsidR="0016075B" w:rsidRDefault="0016075B" w:rsidP="0016075B">
            <w:pPr>
              <w:jc w:val="center"/>
            </w:pPr>
            <w:r>
              <w:t>4</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AB4A94" w:rsidP="0016075B">
            <w:pPr>
              <w:pStyle w:val="ListParagraph"/>
              <w:numPr>
                <w:ilvl w:val="0"/>
                <w:numId w:val="18"/>
              </w:numPr>
            </w:pPr>
            <w:r>
              <w:t xml:space="preserve">SOP </w:t>
            </w:r>
            <w:r w:rsidR="0016075B">
              <w:t xml:space="preserve">Working Close to reefs </w:t>
            </w:r>
          </w:p>
          <w:p w:rsidR="0016075B" w:rsidRDefault="00AB4A94" w:rsidP="0016075B">
            <w:pPr>
              <w:pStyle w:val="ListParagraph"/>
              <w:numPr>
                <w:ilvl w:val="0"/>
                <w:numId w:val="18"/>
              </w:numPr>
            </w:pPr>
            <w:r>
              <w:t xml:space="preserve">Policy PFDs </w:t>
            </w:r>
          </w:p>
          <w:p w:rsidR="0016075B" w:rsidRDefault="0016075B" w:rsidP="0016075B">
            <w:pPr>
              <w:pStyle w:val="ListParagraph"/>
              <w:numPr>
                <w:ilvl w:val="0"/>
                <w:numId w:val="18"/>
              </w:numPr>
            </w:pPr>
            <w:r>
              <w:t>Emergency Procedures (Grounding)</w:t>
            </w:r>
          </w:p>
          <w:p w:rsidR="0016075B" w:rsidRDefault="0016075B" w:rsidP="0016075B">
            <w:pPr>
              <w:pStyle w:val="ListParagraph"/>
              <w:numPr>
                <w:ilvl w:val="0"/>
                <w:numId w:val="18"/>
              </w:numPr>
            </w:pPr>
            <w:r>
              <w:t>Approved &amp; qualified crew,</w:t>
            </w:r>
          </w:p>
          <w:p w:rsidR="0016075B" w:rsidRDefault="0016075B" w:rsidP="0016075B">
            <w:pPr>
              <w:pStyle w:val="ListParagraph"/>
              <w:numPr>
                <w:ilvl w:val="0"/>
                <w:numId w:val="18"/>
              </w:numPr>
            </w:pPr>
            <w:r>
              <w:t>Operational Training.</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FFFF00"/>
          </w:tcPr>
          <w:p w:rsidR="0016075B" w:rsidRDefault="0016075B" w:rsidP="0016075B">
            <w:pPr>
              <w:jc w:val="center"/>
            </w:pPr>
            <w:r>
              <w:t>Medium</w:t>
            </w:r>
          </w:p>
          <w:p w:rsidR="0016075B" w:rsidRDefault="0016075B" w:rsidP="0016075B">
            <w:pPr>
              <w:jc w:val="center"/>
            </w:pPr>
            <w:r>
              <w:t>9</w:t>
            </w:r>
          </w:p>
        </w:tc>
      </w:tr>
      <w:tr w:rsidR="0016075B">
        <w:tc>
          <w:tcPr>
            <w:tcW w:w="1803" w:type="dxa"/>
          </w:tcPr>
          <w:p w:rsidR="0016075B" w:rsidRDefault="0016075B" w:rsidP="0016075B">
            <w:r>
              <w:t>Breaking Waves</w:t>
            </w:r>
          </w:p>
        </w:tc>
        <w:tc>
          <w:tcPr>
            <w:tcW w:w="2252" w:type="dxa"/>
          </w:tcPr>
          <w:p w:rsidR="0016075B" w:rsidRDefault="0016075B" w:rsidP="0016075B">
            <w:r>
              <w:t>Injury, loss of life, damage to vessel</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AB4A94" w:rsidP="0016075B">
            <w:pPr>
              <w:pStyle w:val="ListParagraph"/>
              <w:numPr>
                <w:ilvl w:val="0"/>
                <w:numId w:val="20"/>
              </w:numPr>
            </w:pPr>
            <w:r>
              <w:t xml:space="preserve">SOP </w:t>
            </w:r>
            <w:r w:rsidR="0016075B">
              <w:t xml:space="preserve">Breaking Waves </w:t>
            </w:r>
          </w:p>
          <w:p w:rsidR="0016075B" w:rsidRDefault="00AB4A94" w:rsidP="0016075B">
            <w:pPr>
              <w:pStyle w:val="ListParagraph"/>
              <w:numPr>
                <w:ilvl w:val="0"/>
                <w:numId w:val="20"/>
              </w:numPr>
            </w:pPr>
            <w:r>
              <w:t xml:space="preserve">Policy </w:t>
            </w:r>
            <w:proofErr w:type="spellStart"/>
            <w:r>
              <w:t>PFDs</w:t>
            </w:r>
            <w:proofErr w:type="spellEnd"/>
          </w:p>
          <w:p w:rsidR="0016075B" w:rsidRDefault="0016075B" w:rsidP="0016075B">
            <w:pPr>
              <w:pStyle w:val="ListParagraph"/>
              <w:numPr>
                <w:ilvl w:val="0"/>
                <w:numId w:val="20"/>
              </w:numPr>
            </w:pPr>
            <w:r>
              <w:t>Approved &amp; qualified crew</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Capsizing</w:t>
            </w:r>
          </w:p>
        </w:tc>
        <w:tc>
          <w:tcPr>
            <w:tcW w:w="2252" w:type="dxa"/>
          </w:tcPr>
          <w:p w:rsidR="0016075B" w:rsidRDefault="0016075B" w:rsidP="0016075B">
            <w:r>
              <w:t xml:space="preserve">Injury, loss of life, Severe Damage, </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16075B" w:rsidP="0016075B">
            <w:pPr>
              <w:pStyle w:val="ListParagraph"/>
              <w:numPr>
                <w:ilvl w:val="0"/>
                <w:numId w:val="20"/>
              </w:numPr>
            </w:pPr>
            <w:r>
              <w:t>SOP Capsizing</w:t>
            </w:r>
          </w:p>
          <w:p w:rsidR="0016075B" w:rsidRDefault="0016075B" w:rsidP="0016075B">
            <w:pPr>
              <w:pStyle w:val="ListParagraph"/>
              <w:numPr>
                <w:ilvl w:val="0"/>
                <w:numId w:val="20"/>
              </w:numPr>
            </w:pPr>
            <w:r>
              <w:t>SOP Breaking Waves</w:t>
            </w:r>
          </w:p>
          <w:p w:rsidR="0016075B" w:rsidRDefault="00AB4A94" w:rsidP="0016075B">
            <w:pPr>
              <w:pStyle w:val="ListParagraph"/>
              <w:numPr>
                <w:ilvl w:val="0"/>
                <w:numId w:val="20"/>
              </w:numPr>
            </w:pPr>
            <w:r>
              <w:t xml:space="preserve">Policy </w:t>
            </w:r>
            <w:proofErr w:type="spellStart"/>
            <w:r>
              <w:t>PFDs</w:t>
            </w:r>
            <w:proofErr w:type="spellEnd"/>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Worker Fatigue</w:t>
            </w:r>
          </w:p>
        </w:tc>
        <w:tc>
          <w:tcPr>
            <w:tcW w:w="2252" w:type="dxa"/>
          </w:tcPr>
          <w:p w:rsidR="0016075B" w:rsidRDefault="0016075B" w:rsidP="0016075B">
            <w:r>
              <w:t>Impaired performance, injury, reduced productivity</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Major</w:t>
            </w:r>
          </w:p>
          <w:p w:rsidR="0016075B" w:rsidRDefault="0016075B" w:rsidP="0016075B">
            <w:pPr>
              <w:jc w:val="center"/>
            </w:pPr>
            <w:r>
              <w:t>4</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p w:rsidR="0016075B" w:rsidRDefault="0016075B" w:rsidP="0016075B">
            <w:pPr>
              <w:jc w:val="center"/>
            </w:pPr>
          </w:p>
        </w:tc>
        <w:tc>
          <w:tcPr>
            <w:tcW w:w="4354" w:type="dxa"/>
          </w:tcPr>
          <w:p w:rsidR="0016075B" w:rsidRDefault="0016075B" w:rsidP="0016075B">
            <w:pPr>
              <w:pStyle w:val="ListParagraph"/>
              <w:numPr>
                <w:ilvl w:val="0"/>
                <w:numId w:val="20"/>
              </w:numPr>
            </w:pPr>
            <w:r>
              <w:t>Fatigue Management Policy</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FFFF00"/>
          </w:tcPr>
          <w:p w:rsidR="0016075B" w:rsidRDefault="0016075B" w:rsidP="0016075B">
            <w:pPr>
              <w:jc w:val="center"/>
            </w:pPr>
            <w:r>
              <w:t>Medium</w:t>
            </w:r>
          </w:p>
          <w:p w:rsidR="0016075B" w:rsidRDefault="0016075B" w:rsidP="0016075B">
            <w:pPr>
              <w:jc w:val="center"/>
            </w:pPr>
            <w:r>
              <w:t>8</w:t>
            </w:r>
          </w:p>
        </w:tc>
      </w:tr>
      <w:tr w:rsidR="0016075B">
        <w:tc>
          <w:tcPr>
            <w:tcW w:w="1803" w:type="dxa"/>
          </w:tcPr>
          <w:p w:rsidR="0016075B" w:rsidRDefault="0016075B" w:rsidP="0016075B">
            <w:r>
              <w:t>Alcohol &amp; Drugs</w:t>
            </w:r>
          </w:p>
        </w:tc>
        <w:tc>
          <w:tcPr>
            <w:tcW w:w="2252" w:type="dxa"/>
          </w:tcPr>
          <w:p w:rsidR="0016075B" w:rsidRDefault="0016075B" w:rsidP="0016075B">
            <w:r>
              <w:t>Impaired judgement, personal injury.</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20"/>
              </w:numPr>
            </w:pPr>
            <w:r>
              <w:t>Alcohol &amp; Drugs Policy</w:t>
            </w:r>
          </w:p>
        </w:tc>
        <w:tc>
          <w:tcPr>
            <w:tcW w:w="1133" w:type="dxa"/>
          </w:tcPr>
          <w:p w:rsidR="0016075B" w:rsidRDefault="0016075B" w:rsidP="0016075B">
            <w:pPr>
              <w:jc w:val="center"/>
            </w:pPr>
            <w:r>
              <w:t>Unlikely</w:t>
            </w:r>
          </w:p>
          <w:p w:rsidR="0016075B" w:rsidRDefault="0016075B" w:rsidP="0016075B">
            <w:pPr>
              <w:jc w:val="center"/>
            </w:pPr>
            <w:r>
              <w:t>2</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Working in Hot Environments</w:t>
            </w:r>
          </w:p>
        </w:tc>
        <w:tc>
          <w:tcPr>
            <w:tcW w:w="2252" w:type="dxa"/>
          </w:tcPr>
          <w:p w:rsidR="0016075B" w:rsidRDefault="0016075B" w:rsidP="0016075B">
            <w:r>
              <w:t>Sunburn, dehydration, heat stress</w:t>
            </w:r>
          </w:p>
        </w:tc>
        <w:tc>
          <w:tcPr>
            <w:tcW w:w="1134" w:type="dxa"/>
          </w:tcPr>
          <w:p w:rsidR="0016075B" w:rsidRDefault="0016075B" w:rsidP="0016075B">
            <w:pPr>
              <w:jc w:val="center"/>
            </w:pPr>
            <w:r>
              <w:t>Likely</w:t>
            </w:r>
          </w:p>
          <w:p w:rsidR="0016075B" w:rsidRDefault="0016075B" w:rsidP="0016075B">
            <w:pPr>
              <w:jc w:val="center"/>
            </w:pPr>
            <w:r>
              <w:t>4</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16075B" w:rsidP="0016075B">
            <w:pPr>
              <w:pStyle w:val="ListParagraph"/>
              <w:numPr>
                <w:ilvl w:val="0"/>
                <w:numId w:val="20"/>
              </w:numPr>
            </w:pPr>
            <w:r>
              <w:t>Pre-Trip check (Water, PPE on board)</w:t>
            </w:r>
          </w:p>
          <w:p w:rsidR="0016075B" w:rsidRDefault="0016075B" w:rsidP="0016075B">
            <w:pPr>
              <w:pStyle w:val="ListParagraph"/>
              <w:numPr>
                <w:ilvl w:val="0"/>
                <w:numId w:val="20"/>
              </w:numPr>
            </w:pPr>
            <w:r>
              <w:t>Stay in shade as much as possible</w:t>
            </w:r>
          </w:p>
          <w:p w:rsidR="0016075B" w:rsidRDefault="0016075B" w:rsidP="0016075B">
            <w:pPr>
              <w:pStyle w:val="ListParagraph"/>
              <w:numPr>
                <w:ilvl w:val="0"/>
                <w:numId w:val="20"/>
              </w:numPr>
            </w:pPr>
            <w:r>
              <w:t>Awareness of signs &amp; symptoms of dehydration.</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Working in Cold Environments</w:t>
            </w:r>
          </w:p>
        </w:tc>
        <w:tc>
          <w:tcPr>
            <w:tcW w:w="2252" w:type="dxa"/>
          </w:tcPr>
          <w:p w:rsidR="0016075B" w:rsidRDefault="0016075B" w:rsidP="0016075B">
            <w:r>
              <w:t>Hypothermia through exposure</w:t>
            </w:r>
          </w:p>
        </w:tc>
        <w:tc>
          <w:tcPr>
            <w:tcW w:w="1134" w:type="dxa"/>
          </w:tcPr>
          <w:p w:rsidR="0016075B" w:rsidRDefault="0016075B" w:rsidP="0016075B">
            <w:pPr>
              <w:jc w:val="center"/>
            </w:pPr>
            <w:r>
              <w:t>Likely</w:t>
            </w:r>
          </w:p>
          <w:p w:rsidR="0016075B" w:rsidRDefault="0016075B" w:rsidP="0016075B">
            <w:pPr>
              <w:jc w:val="center"/>
            </w:pPr>
            <w:r>
              <w:t>4</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16075B" w:rsidP="0016075B">
            <w:pPr>
              <w:pStyle w:val="ListParagraph"/>
              <w:numPr>
                <w:ilvl w:val="0"/>
                <w:numId w:val="20"/>
              </w:numPr>
            </w:pPr>
            <w:r>
              <w:t>PPE including wet weather gear.</w:t>
            </w:r>
          </w:p>
          <w:p w:rsidR="0016075B" w:rsidRDefault="0016075B" w:rsidP="0016075B">
            <w:pPr>
              <w:pStyle w:val="ListParagraph"/>
              <w:numPr>
                <w:ilvl w:val="0"/>
                <w:numId w:val="20"/>
              </w:numPr>
            </w:pPr>
            <w:r>
              <w:t xml:space="preserve">Stop if conditions are unsafe </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Electrical</w:t>
            </w:r>
          </w:p>
        </w:tc>
        <w:tc>
          <w:tcPr>
            <w:tcW w:w="2252" w:type="dxa"/>
          </w:tcPr>
          <w:p w:rsidR="0016075B" w:rsidRDefault="0016075B" w:rsidP="0016075B">
            <w:r>
              <w:t xml:space="preserve">Electric shock from generators </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774A71">
            <w:pPr>
              <w:pStyle w:val="ListParagraph"/>
              <w:numPr>
                <w:ilvl w:val="0"/>
                <w:numId w:val="20"/>
              </w:numPr>
            </w:pPr>
            <w:r>
              <w:t>Lead</w:t>
            </w:r>
            <w:r w:rsidR="00774A71">
              <w:t>s to be kept off the ground and dry</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tcPr>
          <w:p w:rsidR="0016075B" w:rsidRDefault="0016075B" w:rsidP="0016075B">
            <w:r>
              <w:t>Interaction with local community (Public)</w:t>
            </w:r>
          </w:p>
        </w:tc>
        <w:tc>
          <w:tcPr>
            <w:tcW w:w="2252" w:type="dxa"/>
          </w:tcPr>
          <w:p w:rsidR="0016075B" w:rsidRDefault="0016075B" w:rsidP="0016075B">
            <w:r>
              <w:t>Anti-social behaviour</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tcPr>
          <w:p w:rsidR="0016075B" w:rsidRDefault="0016075B" w:rsidP="0016075B">
            <w:pPr>
              <w:pStyle w:val="ListParagraph"/>
              <w:numPr>
                <w:ilvl w:val="0"/>
                <w:numId w:val="20"/>
              </w:numPr>
            </w:pPr>
            <w:r>
              <w:t>Beach weighing to occur in full public view</w:t>
            </w:r>
          </w:p>
          <w:p w:rsidR="0016075B" w:rsidRDefault="0016075B" w:rsidP="0016075B">
            <w:pPr>
              <w:pStyle w:val="ListParagraph"/>
              <w:numPr>
                <w:ilvl w:val="0"/>
                <w:numId w:val="20"/>
              </w:numPr>
            </w:pPr>
            <w:r>
              <w:t>Show consideration for other users of public facilities.</w:t>
            </w:r>
          </w:p>
          <w:p w:rsidR="0016075B" w:rsidRDefault="0016075B" w:rsidP="0016075B">
            <w:pPr>
              <w:pStyle w:val="ListParagraph"/>
              <w:numPr>
                <w:ilvl w:val="0"/>
                <w:numId w:val="20"/>
              </w:numPr>
            </w:pPr>
            <w:r>
              <w:t>Be polite when interacting with members of the public.</w:t>
            </w:r>
          </w:p>
        </w:tc>
        <w:tc>
          <w:tcPr>
            <w:tcW w:w="1133" w:type="dxa"/>
          </w:tcPr>
          <w:p w:rsidR="0016075B" w:rsidRDefault="0016075B" w:rsidP="0016075B">
            <w:pPr>
              <w:jc w:val="center"/>
            </w:pPr>
            <w:r>
              <w:t>Rare</w:t>
            </w:r>
          </w:p>
          <w:p w:rsidR="0016075B" w:rsidRDefault="0016075B" w:rsidP="0016075B">
            <w:pPr>
              <w:jc w:val="center"/>
            </w:pPr>
            <w:r>
              <w:t>1</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00B050"/>
          </w:tcPr>
          <w:p w:rsidR="0016075B" w:rsidRDefault="0016075B" w:rsidP="0016075B">
            <w:pPr>
              <w:jc w:val="center"/>
            </w:pPr>
            <w:r>
              <w:t>Very Low</w:t>
            </w:r>
          </w:p>
          <w:p w:rsidR="0016075B" w:rsidRDefault="0016075B" w:rsidP="0016075B">
            <w:pPr>
              <w:jc w:val="center"/>
            </w:pPr>
            <w:r>
              <w:t>3</w:t>
            </w:r>
          </w:p>
        </w:tc>
      </w:tr>
      <w:tr w:rsidR="0016075B">
        <w:trPr>
          <w:trHeight w:val="520"/>
        </w:trPr>
        <w:tc>
          <w:tcPr>
            <w:tcW w:w="1803" w:type="dxa"/>
          </w:tcPr>
          <w:p w:rsidR="0016075B" w:rsidRDefault="0016075B" w:rsidP="0016075B">
            <w:r>
              <w:t>Environmental impact</w:t>
            </w:r>
          </w:p>
        </w:tc>
        <w:tc>
          <w:tcPr>
            <w:tcW w:w="2252" w:type="dxa"/>
          </w:tcPr>
          <w:p w:rsidR="0016075B" w:rsidRDefault="0016075B" w:rsidP="0016075B">
            <w:r>
              <w:t xml:space="preserve">Littering, oil spills, pollution. </w:t>
            </w:r>
          </w:p>
        </w:tc>
        <w:tc>
          <w:tcPr>
            <w:tcW w:w="1134" w:type="dxa"/>
          </w:tcPr>
          <w:p w:rsidR="0016075B" w:rsidRDefault="0016075B" w:rsidP="0016075B">
            <w:pPr>
              <w:jc w:val="center"/>
            </w:pPr>
            <w:r>
              <w:t>Likely</w:t>
            </w:r>
          </w:p>
          <w:p w:rsidR="0016075B" w:rsidRDefault="0016075B" w:rsidP="0016075B">
            <w:pPr>
              <w:jc w:val="center"/>
            </w:pPr>
            <w:r>
              <w:t>4</w:t>
            </w:r>
          </w:p>
        </w:tc>
        <w:tc>
          <w:tcPr>
            <w:tcW w:w="1420" w:type="dxa"/>
          </w:tcPr>
          <w:p w:rsidR="0016075B" w:rsidRDefault="0016075B" w:rsidP="0016075B">
            <w:pPr>
              <w:jc w:val="center"/>
            </w:pPr>
            <w:r>
              <w:t>Minor</w:t>
            </w:r>
          </w:p>
          <w:p w:rsidR="0016075B" w:rsidRDefault="0016075B" w:rsidP="0016075B">
            <w:pPr>
              <w:jc w:val="center"/>
            </w:pPr>
            <w:r>
              <w:t>2</w:t>
            </w:r>
          </w:p>
        </w:tc>
        <w:tc>
          <w:tcPr>
            <w:tcW w:w="1128" w:type="dxa"/>
            <w:shd w:val="clear" w:color="auto" w:fill="FFFF00"/>
          </w:tcPr>
          <w:p w:rsidR="0016075B" w:rsidRDefault="0016075B" w:rsidP="0016075B">
            <w:pPr>
              <w:jc w:val="center"/>
            </w:pPr>
            <w:r>
              <w:t>Medium</w:t>
            </w:r>
          </w:p>
          <w:p w:rsidR="0016075B" w:rsidRDefault="0016075B" w:rsidP="0016075B">
            <w:pPr>
              <w:jc w:val="center"/>
            </w:pPr>
            <w:r>
              <w:t>8</w:t>
            </w:r>
          </w:p>
        </w:tc>
        <w:tc>
          <w:tcPr>
            <w:tcW w:w="4354" w:type="dxa"/>
          </w:tcPr>
          <w:p w:rsidR="0016075B" w:rsidRDefault="0016075B" w:rsidP="0016075B">
            <w:pPr>
              <w:pStyle w:val="ListParagraph"/>
              <w:numPr>
                <w:ilvl w:val="0"/>
                <w:numId w:val="20"/>
              </w:numPr>
            </w:pPr>
            <w:r>
              <w:t>Environmental Policy</w:t>
            </w:r>
          </w:p>
        </w:tc>
        <w:tc>
          <w:tcPr>
            <w:tcW w:w="1133" w:type="dxa"/>
          </w:tcPr>
          <w:p w:rsidR="0016075B" w:rsidRDefault="0016075B" w:rsidP="0016075B">
            <w:pPr>
              <w:jc w:val="center"/>
            </w:pPr>
            <w:r>
              <w:t>Rare</w:t>
            </w:r>
          </w:p>
          <w:p w:rsidR="0016075B" w:rsidRDefault="0016075B" w:rsidP="0016075B">
            <w:pPr>
              <w:jc w:val="center"/>
            </w:pPr>
            <w:r>
              <w:t>1</w:t>
            </w:r>
          </w:p>
        </w:tc>
        <w:tc>
          <w:tcPr>
            <w:tcW w:w="1506" w:type="dxa"/>
          </w:tcPr>
          <w:p w:rsidR="0016075B" w:rsidRDefault="0016075B" w:rsidP="0016075B">
            <w:pPr>
              <w:jc w:val="center"/>
            </w:pPr>
            <w:r>
              <w:t>Minor</w:t>
            </w:r>
          </w:p>
          <w:p w:rsidR="0016075B" w:rsidRDefault="0016075B" w:rsidP="0016075B">
            <w:pPr>
              <w:jc w:val="center"/>
            </w:pPr>
            <w:r>
              <w:t>2</w:t>
            </w:r>
          </w:p>
        </w:tc>
        <w:tc>
          <w:tcPr>
            <w:tcW w:w="971" w:type="dxa"/>
            <w:shd w:val="clear" w:color="auto" w:fill="00B050"/>
          </w:tcPr>
          <w:p w:rsidR="0016075B" w:rsidRDefault="0016075B" w:rsidP="0016075B">
            <w:pPr>
              <w:jc w:val="center"/>
            </w:pPr>
            <w:r>
              <w:t>Very Low</w:t>
            </w:r>
          </w:p>
          <w:p w:rsidR="0016075B" w:rsidRDefault="0016075B" w:rsidP="0016075B">
            <w:pPr>
              <w:jc w:val="center"/>
            </w:pPr>
            <w:r>
              <w:t>2</w:t>
            </w:r>
          </w:p>
        </w:tc>
      </w:tr>
      <w:tr w:rsidR="0016075B">
        <w:tc>
          <w:tcPr>
            <w:tcW w:w="1803" w:type="dxa"/>
          </w:tcPr>
          <w:p w:rsidR="0016075B" w:rsidRDefault="0016075B" w:rsidP="0016075B">
            <w:r>
              <w:t>Mechanical Failure</w:t>
            </w:r>
          </w:p>
        </w:tc>
        <w:tc>
          <w:tcPr>
            <w:tcW w:w="2252" w:type="dxa"/>
          </w:tcPr>
          <w:p w:rsidR="0016075B" w:rsidRDefault="0016075B" w:rsidP="0016075B">
            <w:r>
              <w:t>Mechanical breakdown</w:t>
            </w:r>
          </w:p>
        </w:tc>
        <w:tc>
          <w:tcPr>
            <w:tcW w:w="1134" w:type="dxa"/>
          </w:tcPr>
          <w:p w:rsidR="0016075B" w:rsidRDefault="0016075B" w:rsidP="0016075B">
            <w:pPr>
              <w:jc w:val="center"/>
            </w:pPr>
            <w:r>
              <w:t>Almost Certain</w:t>
            </w:r>
          </w:p>
          <w:p w:rsidR="0016075B" w:rsidRDefault="0016075B" w:rsidP="0016075B">
            <w:pPr>
              <w:jc w:val="center"/>
            </w:pPr>
            <w:r>
              <w:t>5</w:t>
            </w:r>
          </w:p>
        </w:tc>
        <w:tc>
          <w:tcPr>
            <w:tcW w:w="1420" w:type="dxa"/>
          </w:tcPr>
          <w:p w:rsidR="0016075B" w:rsidRDefault="0016075B" w:rsidP="0016075B">
            <w:pPr>
              <w:jc w:val="center"/>
            </w:pPr>
            <w:r>
              <w:t>Moderate</w:t>
            </w:r>
          </w:p>
          <w:p w:rsidR="0016075B" w:rsidRDefault="0016075B" w:rsidP="0016075B">
            <w:pPr>
              <w:jc w:val="center"/>
            </w:pPr>
            <w:r>
              <w:t>3</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16075B" w:rsidP="0016075B">
            <w:pPr>
              <w:pStyle w:val="ListParagraph"/>
              <w:numPr>
                <w:ilvl w:val="0"/>
                <w:numId w:val="20"/>
              </w:numPr>
            </w:pPr>
            <w:proofErr w:type="gramStart"/>
            <w:r>
              <w:t>Scheduled servicing is conducted by qualified service agents, records kept by the service agent and also noted in the maintenance register</w:t>
            </w:r>
            <w:proofErr w:type="gramEnd"/>
            <w:r>
              <w:t>.</w:t>
            </w:r>
          </w:p>
          <w:p w:rsidR="0016075B" w:rsidRDefault="0016075B" w:rsidP="0016075B">
            <w:pPr>
              <w:pStyle w:val="ListParagraph"/>
              <w:numPr>
                <w:ilvl w:val="0"/>
                <w:numId w:val="20"/>
              </w:numPr>
            </w:pPr>
            <w:r>
              <w:t>Daily inspection and maintenance is carried out by the Master and recorded on the Vessel Log.</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FFFF00"/>
          </w:tcPr>
          <w:p w:rsidR="0016075B" w:rsidRDefault="0016075B" w:rsidP="0016075B">
            <w:pPr>
              <w:jc w:val="center"/>
            </w:pPr>
            <w:r>
              <w:t>Medium</w:t>
            </w:r>
          </w:p>
          <w:p w:rsidR="0016075B" w:rsidRDefault="0016075B" w:rsidP="0016075B">
            <w:pPr>
              <w:jc w:val="center"/>
            </w:pPr>
            <w:r>
              <w:t>9</w:t>
            </w:r>
          </w:p>
        </w:tc>
      </w:tr>
      <w:tr w:rsidR="0016075B">
        <w:tc>
          <w:tcPr>
            <w:tcW w:w="1803" w:type="dxa"/>
          </w:tcPr>
          <w:p w:rsidR="0016075B" w:rsidRDefault="0016075B" w:rsidP="0016075B">
            <w:r>
              <w:t xml:space="preserve">Hazards Material &amp; </w:t>
            </w:r>
            <w:proofErr w:type="gramStart"/>
            <w:r>
              <w:t xml:space="preserve">Liquids  </w:t>
            </w:r>
            <w:proofErr w:type="gramEnd"/>
          </w:p>
        </w:tc>
        <w:tc>
          <w:tcPr>
            <w:tcW w:w="2252" w:type="dxa"/>
          </w:tcPr>
          <w:p w:rsidR="0016075B" w:rsidRDefault="0016075B" w:rsidP="0016075B">
            <w:r>
              <w:t>Wrong oil use in compr</w:t>
            </w:r>
            <w:r w:rsidR="00AB4A94">
              <w:t>essor or air pump, ingestion – pois</w:t>
            </w:r>
            <w:r>
              <w:t>oning.</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tcPr>
          <w:p w:rsidR="0016075B" w:rsidRDefault="0016075B" w:rsidP="0016075B">
            <w:pPr>
              <w:pStyle w:val="ListParagraph"/>
              <w:numPr>
                <w:ilvl w:val="0"/>
                <w:numId w:val="21"/>
              </w:numPr>
            </w:pPr>
            <w:r>
              <w:t>Correct storage of liquids.</w:t>
            </w:r>
          </w:p>
          <w:p w:rsidR="0016075B" w:rsidRDefault="0016075B" w:rsidP="0016075B">
            <w:pPr>
              <w:pStyle w:val="ListParagraph"/>
              <w:numPr>
                <w:ilvl w:val="0"/>
                <w:numId w:val="21"/>
              </w:numPr>
            </w:pPr>
            <w:r>
              <w:t>Decanted oils /liquids MUST be properly labelled.</w:t>
            </w:r>
          </w:p>
          <w:p w:rsidR="0016075B" w:rsidRDefault="0016075B" w:rsidP="0016075B">
            <w:pPr>
              <w:pStyle w:val="ListParagraph"/>
              <w:numPr>
                <w:ilvl w:val="0"/>
                <w:numId w:val="21"/>
              </w:numPr>
            </w:pPr>
            <w:r>
              <w:t xml:space="preserve">Material Safety Data Sheets to be attached to this SMP </w:t>
            </w:r>
          </w:p>
          <w:p w:rsidR="0016075B" w:rsidRDefault="0016075B" w:rsidP="0016075B">
            <w:pPr>
              <w:pStyle w:val="ListParagraph"/>
              <w:numPr>
                <w:ilvl w:val="0"/>
                <w:numId w:val="21"/>
              </w:numPr>
            </w:pPr>
            <w:r>
              <w:t>Emergency Procedures (Medical)</w:t>
            </w:r>
          </w:p>
        </w:tc>
        <w:tc>
          <w:tcPr>
            <w:tcW w:w="1133" w:type="dxa"/>
          </w:tcPr>
          <w:p w:rsidR="0016075B" w:rsidRDefault="0016075B" w:rsidP="0016075B">
            <w:pPr>
              <w:jc w:val="center"/>
            </w:pPr>
            <w:r>
              <w:t>Rare</w:t>
            </w:r>
          </w:p>
          <w:p w:rsidR="0016075B" w:rsidRDefault="0016075B" w:rsidP="0016075B">
            <w:pPr>
              <w:jc w:val="center"/>
            </w:pPr>
            <w:r>
              <w:t>1</w:t>
            </w:r>
          </w:p>
        </w:tc>
        <w:tc>
          <w:tcPr>
            <w:tcW w:w="1506" w:type="dxa"/>
          </w:tcPr>
          <w:p w:rsidR="0016075B" w:rsidRDefault="0016075B" w:rsidP="0016075B">
            <w:pPr>
              <w:jc w:val="center"/>
            </w:pPr>
            <w:r>
              <w:t>Major</w:t>
            </w:r>
          </w:p>
          <w:p w:rsidR="0016075B" w:rsidRDefault="0016075B" w:rsidP="0016075B">
            <w:pPr>
              <w:jc w:val="center"/>
            </w:pPr>
            <w:r>
              <w:t>4</w:t>
            </w:r>
          </w:p>
        </w:tc>
        <w:tc>
          <w:tcPr>
            <w:tcW w:w="971" w:type="dxa"/>
            <w:shd w:val="clear" w:color="auto" w:fill="92D050"/>
          </w:tcPr>
          <w:p w:rsidR="0016075B" w:rsidRDefault="0016075B" w:rsidP="0016075B">
            <w:pPr>
              <w:jc w:val="center"/>
            </w:pPr>
            <w:r>
              <w:t>Low</w:t>
            </w:r>
          </w:p>
          <w:p w:rsidR="0016075B" w:rsidRDefault="0016075B" w:rsidP="0016075B">
            <w:pPr>
              <w:jc w:val="center"/>
            </w:pPr>
            <w:r>
              <w:t>4</w:t>
            </w:r>
          </w:p>
        </w:tc>
      </w:tr>
      <w:tr w:rsidR="0016075B">
        <w:tc>
          <w:tcPr>
            <w:tcW w:w="1803" w:type="dxa"/>
          </w:tcPr>
          <w:p w:rsidR="0016075B" w:rsidRDefault="0016075B" w:rsidP="0016075B">
            <w:r>
              <w:t>Emergencies</w:t>
            </w:r>
          </w:p>
        </w:tc>
        <w:tc>
          <w:tcPr>
            <w:tcW w:w="2252" w:type="dxa"/>
          </w:tcPr>
          <w:p w:rsidR="0016075B" w:rsidRDefault="0016075B" w:rsidP="0016075B">
            <w:r>
              <w:t>Fire</w:t>
            </w:r>
          </w:p>
          <w:p w:rsidR="0016075B" w:rsidRDefault="0016075B" w:rsidP="0016075B">
            <w:r>
              <w:t>Person Overboard</w:t>
            </w:r>
          </w:p>
          <w:p w:rsidR="0016075B" w:rsidRDefault="0016075B" w:rsidP="0016075B">
            <w:r>
              <w:t>Medical Emergency</w:t>
            </w:r>
          </w:p>
          <w:p w:rsidR="0016075B" w:rsidRDefault="0016075B" w:rsidP="0016075B">
            <w:r>
              <w:t>Collision</w:t>
            </w:r>
          </w:p>
          <w:p w:rsidR="0016075B" w:rsidRDefault="0016075B" w:rsidP="0016075B">
            <w:r>
              <w:t>Grounding</w:t>
            </w:r>
          </w:p>
          <w:p w:rsidR="0016075B" w:rsidRDefault="0016075B" w:rsidP="0016075B">
            <w:r>
              <w:t>Flooding</w:t>
            </w:r>
          </w:p>
          <w:p w:rsidR="0016075B" w:rsidRDefault="0016075B" w:rsidP="0016075B">
            <w:r>
              <w:t>Severe Weather</w:t>
            </w:r>
          </w:p>
          <w:p w:rsidR="0016075B" w:rsidRDefault="0016075B" w:rsidP="0016075B">
            <w:r>
              <w:t>Diving emergencies</w:t>
            </w:r>
          </w:p>
        </w:tc>
        <w:tc>
          <w:tcPr>
            <w:tcW w:w="1134" w:type="dxa"/>
          </w:tcPr>
          <w:p w:rsidR="0016075B" w:rsidRDefault="0016075B" w:rsidP="0016075B">
            <w:pPr>
              <w:jc w:val="center"/>
            </w:pPr>
            <w:r>
              <w:t>Possible</w:t>
            </w:r>
          </w:p>
          <w:p w:rsidR="0016075B" w:rsidRDefault="0016075B" w:rsidP="0016075B">
            <w:pPr>
              <w:jc w:val="center"/>
            </w:pPr>
            <w:r>
              <w:t>3</w:t>
            </w:r>
          </w:p>
        </w:tc>
        <w:tc>
          <w:tcPr>
            <w:tcW w:w="1420" w:type="dxa"/>
          </w:tcPr>
          <w:p w:rsidR="0016075B" w:rsidRDefault="0016075B" w:rsidP="0016075B">
            <w:pPr>
              <w:jc w:val="center"/>
            </w:pPr>
            <w:r>
              <w:t>Major</w:t>
            </w:r>
          </w:p>
          <w:p w:rsidR="0016075B" w:rsidRDefault="0016075B" w:rsidP="0016075B">
            <w:pPr>
              <w:jc w:val="center"/>
            </w:pP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tcPr>
          <w:p w:rsidR="0016075B" w:rsidRDefault="0016075B" w:rsidP="0016075B">
            <w:pPr>
              <w:pStyle w:val="ListParagraph"/>
              <w:numPr>
                <w:ilvl w:val="0"/>
                <w:numId w:val="21"/>
              </w:numPr>
            </w:pPr>
            <w:r>
              <w:t>Emergency Preparedness Plan</w:t>
            </w:r>
          </w:p>
          <w:p w:rsidR="0016075B" w:rsidRDefault="00AB4A94" w:rsidP="0016075B">
            <w:pPr>
              <w:pStyle w:val="ListParagraph"/>
              <w:numPr>
                <w:ilvl w:val="0"/>
                <w:numId w:val="21"/>
              </w:numPr>
            </w:pPr>
            <w:r>
              <w:t xml:space="preserve">Policy </w:t>
            </w:r>
            <w:proofErr w:type="spellStart"/>
            <w:r>
              <w:t>PFDs</w:t>
            </w:r>
            <w:proofErr w:type="spellEnd"/>
          </w:p>
          <w:p w:rsidR="0016075B" w:rsidRDefault="0016075B" w:rsidP="0016075B">
            <w:pPr>
              <w:pStyle w:val="ListParagraph"/>
              <w:numPr>
                <w:ilvl w:val="0"/>
                <w:numId w:val="21"/>
              </w:numPr>
            </w:pPr>
            <w:r>
              <w:t>Training – Emergency Drills</w:t>
            </w:r>
          </w:p>
          <w:p w:rsidR="0016075B" w:rsidRDefault="0016075B" w:rsidP="0016075B">
            <w:pPr>
              <w:pStyle w:val="ListParagraph"/>
              <w:numPr>
                <w:ilvl w:val="0"/>
                <w:numId w:val="21"/>
              </w:numPr>
            </w:pPr>
            <w:r>
              <w:t>Vessel Survey Equipment</w:t>
            </w:r>
          </w:p>
          <w:p w:rsidR="0016075B" w:rsidRDefault="0016075B" w:rsidP="0016075B">
            <w:pPr>
              <w:pStyle w:val="ListParagraph"/>
              <w:numPr>
                <w:ilvl w:val="0"/>
                <w:numId w:val="21"/>
              </w:numPr>
            </w:pPr>
            <w:r>
              <w:t>Maintain proper look out</w:t>
            </w:r>
          </w:p>
        </w:tc>
        <w:tc>
          <w:tcPr>
            <w:tcW w:w="1133" w:type="dxa"/>
          </w:tcPr>
          <w:p w:rsidR="0016075B" w:rsidRDefault="0016075B" w:rsidP="0016075B">
            <w:pPr>
              <w:jc w:val="center"/>
            </w:pPr>
            <w:r>
              <w:t>Possible</w:t>
            </w:r>
          </w:p>
          <w:p w:rsidR="0016075B" w:rsidRDefault="0016075B" w:rsidP="0016075B">
            <w:pPr>
              <w:jc w:val="center"/>
            </w:pPr>
            <w:r>
              <w:t>3</w:t>
            </w:r>
          </w:p>
        </w:tc>
        <w:tc>
          <w:tcPr>
            <w:tcW w:w="1506" w:type="dxa"/>
          </w:tcPr>
          <w:p w:rsidR="0016075B" w:rsidRDefault="0016075B" w:rsidP="0016075B">
            <w:pPr>
              <w:jc w:val="center"/>
            </w:pPr>
            <w:r>
              <w:t>Moderate</w:t>
            </w:r>
          </w:p>
          <w:p w:rsidR="0016075B" w:rsidRDefault="0016075B" w:rsidP="0016075B">
            <w:pPr>
              <w:jc w:val="center"/>
            </w:pPr>
            <w:r>
              <w:t>3</w:t>
            </w:r>
          </w:p>
        </w:tc>
        <w:tc>
          <w:tcPr>
            <w:tcW w:w="971" w:type="dxa"/>
            <w:shd w:val="clear" w:color="auto" w:fill="FFFF00"/>
          </w:tcPr>
          <w:p w:rsidR="0016075B" w:rsidRDefault="0016075B" w:rsidP="0016075B">
            <w:pPr>
              <w:jc w:val="center"/>
            </w:pPr>
            <w:r>
              <w:t>Medium</w:t>
            </w:r>
          </w:p>
          <w:p w:rsidR="0016075B" w:rsidRDefault="0016075B" w:rsidP="0016075B">
            <w:pPr>
              <w:jc w:val="center"/>
            </w:pPr>
            <w:r>
              <w:t>9</w:t>
            </w:r>
          </w:p>
        </w:tc>
      </w:tr>
      <w:tr w:rsidR="0016075B">
        <w:tc>
          <w:tcPr>
            <w:tcW w:w="1803" w:type="dxa"/>
            <w:shd w:val="clear" w:color="auto" w:fill="auto"/>
          </w:tcPr>
          <w:p w:rsidR="0016075B" w:rsidRDefault="0016075B" w:rsidP="0016075B">
            <w:r>
              <w:t>Re-fuelling</w:t>
            </w:r>
          </w:p>
        </w:tc>
        <w:tc>
          <w:tcPr>
            <w:tcW w:w="2252" w:type="dxa"/>
            <w:shd w:val="clear" w:color="auto" w:fill="auto"/>
          </w:tcPr>
          <w:p w:rsidR="0016075B" w:rsidRDefault="0016075B" w:rsidP="0016075B">
            <w:r>
              <w:t xml:space="preserve">Fire, explosion or spills </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shd w:val="clear" w:color="auto" w:fill="auto"/>
          </w:tcPr>
          <w:p w:rsidR="0016075B" w:rsidRDefault="0016075B" w:rsidP="0016075B">
            <w:pPr>
              <w:pStyle w:val="ListParagraph"/>
              <w:numPr>
                <w:ilvl w:val="0"/>
                <w:numId w:val="22"/>
              </w:numPr>
            </w:pPr>
            <w:r>
              <w:t>SOP Re-fuelling.</w:t>
            </w:r>
            <w:r>
              <w:br/>
            </w:r>
          </w:p>
          <w:p w:rsidR="00774A71" w:rsidRDefault="00774A71" w:rsidP="00774A71"/>
          <w:p w:rsidR="00774A71" w:rsidRDefault="00774A71" w:rsidP="00774A71"/>
        </w:tc>
        <w:tc>
          <w:tcPr>
            <w:tcW w:w="1133" w:type="dxa"/>
            <w:shd w:val="clear" w:color="auto" w:fill="auto"/>
          </w:tcPr>
          <w:p w:rsidR="0016075B" w:rsidRDefault="0016075B" w:rsidP="0016075B">
            <w:pPr>
              <w:jc w:val="center"/>
            </w:pPr>
            <w:r>
              <w:t>Rare</w:t>
            </w:r>
          </w:p>
          <w:p w:rsidR="0016075B" w:rsidRDefault="0016075B" w:rsidP="0016075B">
            <w:pPr>
              <w:jc w:val="center"/>
            </w:pPr>
            <w:r>
              <w:t>1</w:t>
            </w:r>
          </w:p>
        </w:tc>
        <w:tc>
          <w:tcPr>
            <w:tcW w:w="1506" w:type="dxa"/>
            <w:shd w:val="clear" w:color="auto" w:fill="auto"/>
          </w:tcPr>
          <w:p w:rsidR="0016075B" w:rsidRDefault="0016075B" w:rsidP="0016075B">
            <w:pPr>
              <w:jc w:val="center"/>
            </w:pPr>
            <w:r>
              <w:t>Major</w:t>
            </w:r>
          </w:p>
          <w:p w:rsidR="0016075B" w:rsidRDefault="0016075B" w:rsidP="0016075B">
            <w:pPr>
              <w:jc w:val="center"/>
            </w:pPr>
            <w:r>
              <w:t>4</w:t>
            </w:r>
          </w:p>
        </w:tc>
        <w:tc>
          <w:tcPr>
            <w:tcW w:w="971" w:type="dxa"/>
            <w:shd w:val="clear" w:color="auto" w:fill="92D050"/>
          </w:tcPr>
          <w:p w:rsidR="0016075B" w:rsidRDefault="0016075B" w:rsidP="0016075B">
            <w:pPr>
              <w:jc w:val="center"/>
            </w:pPr>
            <w:r>
              <w:t>Low</w:t>
            </w:r>
          </w:p>
          <w:p w:rsidR="0016075B" w:rsidRDefault="0016075B" w:rsidP="0016075B">
            <w:pPr>
              <w:jc w:val="center"/>
            </w:pPr>
            <w:r>
              <w:t>4</w:t>
            </w:r>
          </w:p>
        </w:tc>
      </w:tr>
      <w:tr w:rsidR="0016075B">
        <w:tc>
          <w:tcPr>
            <w:tcW w:w="15701" w:type="dxa"/>
            <w:gridSpan w:val="9"/>
            <w:shd w:val="clear" w:color="auto" w:fill="D9D9D9" w:themeFill="background1" w:themeFillShade="D9"/>
          </w:tcPr>
          <w:p w:rsidR="0016075B" w:rsidRDefault="0016075B" w:rsidP="0016075B">
            <w:r>
              <w:t>Fishing Operations</w:t>
            </w:r>
          </w:p>
        </w:tc>
      </w:tr>
      <w:tr w:rsidR="0016075B">
        <w:tc>
          <w:tcPr>
            <w:tcW w:w="1803" w:type="dxa"/>
            <w:shd w:val="clear" w:color="auto" w:fill="auto"/>
          </w:tcPr>
          <w:p w:rsidR="0016075B" w:rsidRDefault="0016075B" w:rsidP="0016075B">
            <w:r>
              <w:t>Abalone Diving</w:t>
            </w:r>
          </w:p>
        </w:tc>
        <w:tc>
          <w:tcPr>
            <w:tcW w:w="2252" w:type="dxa"/>
            <w:shd w:val="clear" w:color="auto" w:fill="auto"/>
          </w:tcPr>
          <w:p w:rsidR="0016075B" w:rsidRDefault="0016075B" w:rsidP="0016075B">
            <w:r>
              <w:t>Decompression Illness,</w:t>
            </w:r>
          </w:p>
          <w:p w:rsidR="0016075B" w:rsidRDefault="0016075B" w:rsidP="0016075B">
            <w:r>
              <w:t>Hypothermia,</w:t>
            </w:r>
          </w:p>
          <w:p w:rsidR="0016075B" w:rsidRDefault="0016075B" w:rsidP="0016075B">
            <w:r>
              <w:t>Gas poisoning,</w:t>
            </w:r>
          </w:p>
          <w:p w:rsidR="0016075B" w:rsidRDefault="0016075B" w:rsidP="0016075B">
            <w:r>
              <w:t>Entrapment,</w:t>
            </w:r>
          </w:p>
          <w:p w:rsidR="0016075B" w:rsidRDefault="0016075B" w:rsidP="0016075B">
            <w:r>
              <w:t>Fouled Umbilical,</w:t>
            </w:r>
          </w:p>
          <w:p w:rsidR="0016075B" w:rsidRDefault="0016075B" w:rsidP="0016075B">
            <w:r>
              <w:t xml:space="preserve">Bites &amp; Stings, </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shd w:val="clear" w:color="auto" w:fill="auto"/>
          </w:tcPr>
          <w:p w:rsidR="0016075B" w:rsidRDefault="0016075B" w:rsidP="0016075B">
            <w:pPr>
              <w:pStyle w:val="ListParagraph"/>
              <w:numPr>
                <w:ilvl w:val="0"/>
                <w:numId w:val="23"/>
              </w:numPr>
            </w:pPr>
            <w:r>
              <w:t>Industry Standard for A</w:t>
            </w:r>
            <w:r w:rsidR="00AB4A94">
              <w:t>balone Diving in Tasmania</w:t>
            </w:r>
            <w:r>
              <w:t xml:space="preserve"> </w:t>
            </w:r>
          </w:p>
          <w:p w:rsidR="0016075B" w:rsidRDefault="0016075B" w:rsidP="0016075B">
            <w:pPr>
              <w:pStyle w:val="ListParagraph"/>
              <w:numPr>
                <w:ilvl w:val="0"/>
                <w:numId w:val="23"/>
              </w:numPr>
            </w:pPr>
            <w:r>
              <w:t>SOP Pre-Dive Checks</w:t>
            </w:r>
          </w:p>
          <w:p w:rsidR="0016075B" w:rsidRDefault="0016075B" w:rsidP="0016075B">
            <w:pPr>
              <w:pStyle w:val="ListParagraph"/>
              <w:numPr>
                <w:ilvl w:val="0"/>
                <w:numId w:val="23"/>
              </w:numPr>
            </w:pPr>
            <w:r>
              <w:t>Emergency Procedures (Medical, Diving)</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p w:rsidR="0016075B" w:rsidRDefault="0016075B" w:rsidP="0016075B">
            <w:pPr>
              <w:jc w:val="center"/>
            </w:pPr>
          </w:p>
        </w:tc>
        <w:tc>
          <w:tcPr>
            <w:tcW w:w="1506" w:type="dxa"/>
            <w:shd w:val="clear" w:color="auto" w:fill="auto"/>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shd w:val="clear" w:color="auto" w:fill="auto"/>
          </w:tcPr>
          <w:p w:rsidR="0016075B" w:rsidRDefault="0016075B" w:rsidP="0016075B">
            <w:r>
              <w:t>Winch / Davit</w:t>
            </w:r>
          </w:p>
        </w:tc>
        <w:tc>
          <w:tcPr>
            <w:tcW w:w="2252" w:type="dxa"/>
            <w:shd w:val="clear" w:color="auto" w:fill="auto"/>
          </w:tcPr>
          <w:p w:rsidR="0016075B" w:rsidRDefault="0016075B" w:rsidP="0016075B">
            <w:r>
              <w:t>Injury from winch handle, swinging load</w:t>
            </w:r>
          </w:p>
        </w:tc>
        <w:tc>
          <w:tcPr>
            <w:tcW w:w="1134" w:type="dxa"/>
            <w:shd w:val="clear" w:color="auto" w:fill="auto"/>
          </w:tcPr>
          <w:p w:rsidR="0016075B" w:rsidRDefault="0016075B" w:rsidP="0016075B">
            <w:pPr>
              <w:jc w:val="center"/>
            </w:pPr>
            <w:r>
              <w:t>Likely</w:t>
            </w:r>
          </w:p>
          <w:p w:rsidR="0016075B" w:rsidRDefault="0016075B" w:rsidP="0016075B">
            <w:pPr>
              <w:jc w:val="center"/>
            </w:pPr>
            <w:r>
              <w:t>4</w:t>
            </w:r>
          </w:p>
        </w:tc>
        <w:tc>
          <w:tcPr>
            <w:tcW w:w="1420" w:type="dxa"/>
            <w:shd w:val="clear" w:color="auto" w:fill="auto"/>
          </w:tcPr>
          <w:p w:rsidR="0016075B" w:rsidRDefault="0016075B" w:rsidP="0016075B">
            <w:pPr>
              <w:jc w:val="center"/>
            </w:pPr>
            <w:r>
              <w:t>Moderate</w:t>
            </w:r>
          </w:p>
          <w:p w:rsidR="0016075B" w:rsidRDefault="0016075B" w:rsidP="0016075B">
            <w:pPr>
              <w:jc w:val="center"/>
            </w:pPr>
            <w:r>
              <w:t>3</w:t>
            </w:r>
          </w:p>
        </w:tc>
        <w:tc>
          <w:tcPr>
            <w:tcW w:w="1128" w:type="dxa"/>
            <w:shd w:val="clear" w:color="auto" w:fill="FFC000"/>
          </w:tcPr>
          <w:p w:rsidR="0016075B" w:rsidRDefault="0016075B" w:rsidP="0016075B">
            <w:pPr>
              <w:jc w:val="center"/>
            </w:pPr>
            <w:r>
              <w:t>High</w:t>
            </w:r>
          </w:p>
          <w:p w:rsidR="0016075B" w:rsidRDefault="0016075B" w:rsidP="0016075B">
            <w:pPr>
              <w:jc w:val="center"/>
            </w:pPr>
            <w:r>
              <w:t>12</w:t>
            </w:r>
          </w:p>
        </w:tc>
        <w:tc>
          <w:tcPr>
            <w:tcW w:w="4354" w:type="dxa"/>
            <w:shd w:val="clear" w:color="auto" w:fill="auto"/>
          </w:tcPr>
          <w:p w:rsidR="0016075B" w:rsidRDefault="00AB4A94" w:rsidP="0016075B">
            <w:pPr>
              <w:pStyle w:val="ListParagraph"/>
              <w:numPr>
                <w:ilvl w:val="0"/>
                <w:numId w:val="24"/>
              </w:numPr>
            </w:pPr>
            <w:r>
              <w:t xml:space="preserve">SOP </w:t>
            </w:r>
            <w:r w:rsidR="0016075B">
              <w:t>Winch / Davit</w:t>
            </w:r>
          </w:p>
          <w:p w:rsidR="0016075B" w:rsidRDefault="0016075B" w:rsidP="0016075B">
            <w:pPr>
              <w:pStyle w:val="ListParagraph"/>
              <w:numPr>
                <w:ilvl w:val="0"/>
                <w:numId w:val="24"/>
              </w:numPr>
            </w:pPr>
            <w:r>
              <w:t>Training of crew</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shd w:val="clear" w:color="auto" w:fill="auto"/>
          </w:tcPr>
          <w:p w:rsidR="0016075B" w:rsidRDefault="0016075B" w:rsidP="0016075B">
            <w:r>
              <w:t>Compressor</w:t>
            </w:r>
          </w:p>
        </w:tc>
        <w:tc>
          <w:tcPr>
            <w:tcW w:w="2252" w:type="dxa"/>
            <w:shd w:val="clear" w:color="auto" w:fill="auto"/>
          </w:tcPr>
          <w:p w:rsidR="0016075B" w:rsidRDefault="0016075B" w:rsidP="0016075B">
            <w:r>
              <w:t>Burns, amputation, mechanical failure</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shd w:val="clear" w:color="auto" w:fill="auto"/>
          </w:tcPr>
          <w:p w:rsidR="0016075B" w:rsidRDefault="0016075B" w:rsidP="0016075B">
            <w:pPr>
              <w:pStyle w:val="ListParagraph"/>
              <w:numPr>
                <w:ilvl w:val="0"/>
                <w:numId w:val="25"/>
              </w:numPr>
            </w:pPr>
            <w:r>
              <w:t>SOP Compressor</w:t>
            </w:r>
          </w:p>
          <w:p w:rsidR="0016075B" w:rsidRDefault="0016075B" w:rsidP="0016075B">
            <w:pPr>
              <w:pStyle w:val="ListParagraph"/>
              <w:numPr>
                <w:ilvl w:val="0"/>
                <w:numId w:val="25"/>
              </w:numPr>
            </w:pPr>
            <w:r>
              <w:t>Belt guard in place</w:t>
            </w:r>
          </w:p>
          <w:p w:rsidR="0016075B" w:rsidRDefault="0016075B" w:rsidP="0016075B">
            <w:pPr>
              <w:pStyle w:val="ListParagraph"/>
              <w:numPr>
                <w:ilvl w:val="0"/>
                <w:numId w:val="25"/>
              </w:numPr>
            </w:pPr>
            <w:r>
              <w:t>Training of crew</w:t>
            </w:r>
          </w:p>
          <w:p w:rsidR="0016075B" w:rsidRDefault="00AB4A94" w:rsidP="0016075B">
            <w:pPr>
              <w:pStyle w:val="ListParagraph"/>
              <w:numPr>
                <w:ilvl w:val="0"/>
                <w:numId w:val="25"/>
              </w:numPr>
            </w:pPr>
            <w:r>
              <w:t>Emergency Procedures (Diving</w:t>
            </w:r>
            <w:r w:rsidR="0016075B">
              <w:t>)</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shd w:val="clear" w:color="auto" w:fill="auto"/>
          </w:tcPr>
          <w:p w:rsidR="0016075B" w:rsidRDefault="0016075B" w:rsidP="0016075B">
            <w:r>
              <w:t>Catch handling</w:t>
            </w:r>
          </w:p>
        </w:tc>
        <w:tc>
          <w:tcPr>
            <w:tcW w:w="2252" w:type="dxa"/>
            <w:shd w:val="clear" w:color="auto" w:fill="auto"/>
          </w:tcPr>
          <w:p w:rsidR="0016075B" w:rsidRDefault="0016075B" w:rsidP="0016075B">
            <w:r>
              <w:t>Injury from sharp knives, chippers, spines, stings.</w:t>
            </w:r>
          </w:p>
        </w:tc>
        <w:tc>
          <w:tcPr>
            <w:tcW w:w="1134" w:type="dxa"/>
            <w:shd w:val="clear" w:color="auto" w:fill="auto"/>
          </w:tcPr>
          <w:p w:rsidR="0016075B" w:rsidRDefault="0016075B" w:rsidP="0016075B">
            <w:pPr>
              <w:jc w:val="center"/>
            </w:pPr>
            <w:r>
              <w:t>Likely</w:t>
            </w:r>
          </w:p>
          <w:p w:rsidR="0016075B" w:rsidRDefault="0016075B" w:rsidP="0016075B">
            <w:pPr>
              <w:jc w:val="center"/>
            </w:pPr>
            <w:r>
              <w:t>4</w:t>
            </w:r>
          </w:p>
        </w:tc>
        <w:tc>
          <w:tcPr>
            <w:tcW w:w="1420" w:type="dxa"/>
            <w:shd w:val="clear" w:color="auto" w:fill="auto"/>
          </w:tcPr>
          <w:p w:rsidR="0016075B" w:rsidRDefault="0016075B" w:rsidP="0016075B">
            <w:pPr>
              <w:jc w:val="center"/>
            </w:pPr>
            <w:r>
              <w:t>Minor</w:t>
            </w:r>
          </w:p>
          <w:p w:rsidR="0016075B" w:rsidRDefault="0016075B" w:rsidP="0016075B">
            <w:pPr>
              <w:jc w:val="center"/>
            </w:pPr>
            <w:r>
              <w:t>2</w:t>
            </w:r>
          </w:p>
        </w:tc>
        <w:tc>
          <w:tcPr>
            <w:tcW w:w="1128" w:type="dxa"/>
            <w:shd w:val="clear" w:color="auto" w:fill="FFFF00"/>
          </w:tcPr>
          <w:p w:rsidR="0016075B" w:rsidRDefault="0016075B" w:rsidP="0016075B">
            <w:pPr>
              <w:jc w:val="center"/>
            </w:pPr>
            <w:r>
              <w:t>Medium</w:t>
            </w:r>
          </w:p>
          <w:p w:rsidR="0016075B" w:rsidRDefault="0016075B" w:rsidP="0016075B">
            <w:pPr>
              <w:jc w:val="center"/>
            </w:pPr>
            <w:r>
              <w:t>8</w:t>
            </w:r>
          </w:p>
        </w:tc>
        <w:tc>
          <w:tcPr>
            <w:tcW w:w="4354" w:type="dxa"/>
            <w:shd w:val="clear" w:color="auto" w:fill="auto"/>
          </w:tcPr>
          <w:p w:rsidR="0016075B" w:rsidRDefault="0016075B" w:rsidP="0016075B">
            <w:pPr>
              <w:pStyle w:val="ListParagraph"/>
              <w:numPr>
                <w:ilvl w:val="0"/>
                <w:numId w:val="26"/>
              </w:numPr>
            </w:pPr>
            <w:r>
              <w:t>SOP Catch handling</w:t>
            </w:r>
          </w:p>
          <w:p w:rsidR="0016075B" w:rsidRDefault="0016075B" w:rsidP="0016075B">
            <w:pPr>
              <w:pStyle w:val="ListParagraph"/>
              <w:numPr>
                <w:ilvl w:val="0"/>
                <w:numId w:val="26"/>
              </w:numPr>
            </w:pPr>
            <w:r>
              <w:t>PPE on board</w:t>
            </w:r>
          </w:p>
          <w:p w:rsidR="0016075B" w:rsidRDefault="0016075B" w:rsidP="0016075B">
            <w:pPr>
              <w:pStyle w:val="ListParagraph"/>
              <w:numPr>
                <w:ilvl w:val="0"/>
                <w:numId w:val="26"/>
              </w:numPr>
            </w:pPr>
            <w:r>
              <w:t>Training of crew</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4</w:t>
            </w:r>
          </w:p>
        </w:tc>
      </w:tr>
      <w:tr w:rsidR="0016075B">
        <w:tc>
          <w:tcPr>
            <w:tcW w:w="1803" w:type="dxa"/>
            <w:shd w:val="clear" w:color="auto" w:fill="auto"/>
          </w:tcPr>
          <w:p w:rsidR="0016075B" w:rsidRDefault="0016075B" w:rsidP="0016075B">
            <w:r>
              <w:t>Other Vessels</w:t>
            </w:r>
          </w:p>
        </w:tc>
        <w:tc>
          <w:tcPr>
            <w:tcW w:w="2252" w:type="dxa"/>
            <w:shd w:val="clear" w:color="auto" w:fill="auto"/>
          </w:tcPr>
          <w:p w:rsidR="0016075B" w:rsidRDefault="0016075B" w:rsidP="0016075B">
            <w:r>
              <w:t>Diver could get run over.</w:t>
            </w:r>
          </w:p>
        </w:tc>
        <w:tc>
          <w:tcPr>
            <w:tcW w:w="1134" w:type="dxa"/>
            <w:shd w:val="clear" w:color="auto" w:fill="auto"/>
          </w:tcPr>
          <w:p w:rsidR="0016075B" w:rsidRDefault="0016075B" w:rsidP="0016075B">
            <w:pPr>
              <w:jc w:val="center"/>
            </w:pPr>
            <w:r>
              <w:t>Likely</w:t>
            </w:r>
          </w:p>
          <w:p w:rsidR="0016075B" w:rsidRDefault="0016075B" w:rsidP="0016075B">
            <w:pPr>
              <w:jc w:val="center"/>
            </w:pPr>
            <w:r>
              <w:t>4</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0000"/>
          </w:tcPr>
          <w:p w:rsidR="0016075B" w:rsidRDefault="0016075B" w:rsidP="0016075B">
            <w:pPr>
              <w:jc w:val="center"/>
            </w:pPr>
            <w:r>
              <w:t>Extreme</w:t>
            </w:r>
          </w:p>
          <w:p w:rsidR="0016075B" w:rsidRDefault="0016075B" w:rsidP="0016075B">
            <w:pPr>
              <w:jc w:val="center"/>
            </w:pPr>
            <w:r>
              <w:t>20</w:t>
            </w:r>
          </w:p>
        </w:tc>
        <w:tc>
          <w:tcPr>
            <w:tcW w:w="4354" w:type="dxa"/>
            <w:shd w:val="clear" w:color="auto" w:fill="auto"/>
          </w:tcPr>
          <w:p w:rsidR="0016075B" w:rsidRDefault="0016075B" w:rsidP="0016075B">
            <w:pPr>
              <w:pStyle w:val="ListParagraph"/>
              <w:numPr>
                <w:ilvl w:val="0"/>
                <w:numId w:val="27"/>
              </w:numPr>
            </w:pPr>
            <w:r>
              <w:t>SOP Other Vessels</w:t>
            </w:r>
          </w:p>
          <w:p w:rsidR="0016075B" w:rsidRDefault="0016075B" w:rsidP="0016075B">
            <w:pPr>
              <w:pStyle w:val="ListParagraph"/>
              <w:numPr>
                <w:ilvl w:val="0"/>
                <w:numId w:val="27"/>
              </w:numPr>
            </w:pPr>
            <w:r>
              <w:t>Dive flag erected</w:t>
            </w:r>
          </w:p>
        </w:tc>
        <w:tc>
          <w:tcPr>
            <w:tcW w:w="1133" w:type="dxa"/>
            <w:shd w:val="clear" w:color="auto" w:fill="auto"/>
          </w:tcPr>
          <w:p w:rsidR="0016075B" w:rsidRDefault="0016075B" w:rsidP="0016075B">
            <w:pPr>
              <w:jc w:val="center"/>
            </w:pPr>
            <w:r>
              <w:t>Rare</w:t>
            </w:r>
          </w:p>
          <w:p w:rsidR="0016075B" w:rsidRDefault="0016075B" w:rsidP="0016075B">
            <w:pPr>
              <w:jc w:val="center"/>
            </w:pPr>
            <w:r>
              <w:t>1</w:t>
            </w:r>
          </w:p>
        </w:tc>
        <w:tc>
          <w:tcPr>
            <w:tcW w:w="1506" w:type="dxa"/>
            <w:shd w:val="clear" w:color="auto" w:fill="auto"/>
          </w:tcPr>
          <w:p w:rsidR="0016075B" w:rsidRDefault="0016075B" w:rsidP="0016075B">
            <w:pPr>
              <w:jc w:val="center"/>
            </w:pPr>
            <w:r>
              <w:t>Catastrophic</w:t>
            </w:r>
          </w:p>
          <w:p w:rsidR="0016075B" w:rsidRDefault="0016075B" w:rsidP="0016075B">
            <w:pPr>
              <w:jc w:val="center"/>
            </w:pPr>
            <w:r>
              <w:t>5</w:t>
            </w:r>
          </w:p>
        </w:tc>
        <w:tc>
          <w:tcPr>
            <w:tcW w:w="971" w:type="dxa"/>
            <w:shd w:val="clear" w:color="auto" w:fill="92D050"/>
          </w:tcPr>
          <w:p w:rsidR="0016075B" w:rsidRDefault="0016075B" w:rsidP="0016075B">
            <w:pPr>
              <w:jc w:val="center"/>
            </w:pPr>
            <w:r>
              <w:t>Low</w:t>
            </w:r>
          </w:p>
          <w:p w:rsidR="0016075B" w:rsidRDefault="0016075B" w:rsidP="0016075B">
            <w:pPr>
              <w:jc w:val="center"/>
            </w:pPr>
            <w:r>
              <w:t>5</w:t>
            </w:r>
          </w:p>
        </w:tc>
      </w:tr>
      <w:tr w:rsidR="0016075B">
        <w:tc>
          <w:tcPr>
            <w:tcW w:w="1803" w:type="dxa"/>
            <w:shd w:val="clear" w:color="auto" w:fill="auto"/>
          </w:tcPr>
          <w:p w:rsidR="0016075B" w:rsidRDefault="0016075B" w:rsidP="0016075B">
            <w:r>
              <w:t>Working Live</w:t>
            </w:r>
          </w:p>
        </w:tc>
        <w:tc>
          <w:tcPr>
            <w:tcW w:w="2252" w:type="dxa"/>
            <w:shd w:val="clear" w:color="auto" w:fill="auto"/>
          </w:tcPr>
          <w:p w:rsidR="0016075B" w:rsidRDefault="0016075B" w:rsidP="0016075B">
            <w:r>
              <w:t>Diver could get run over, Airline cut.</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shd w:val="clear" w:color="auto" w:fill="auto"/>
          </w:tcPr>
          <w:p w:rsidR="0016075B" w:rsidRDefault="0016075B" w:rsidP="0016075B">
            <w:pPr>
              <w:pStyle w:val="ListParagraph"/>
              <w:numPr>
                <w:ilvl w:val="0"/>
                <w:numId w:val="28"/>
              </w:numPr>
            </w:pPr>
            <w:r>
              <w:t>SOP Working Live</w:t>
            </w:r>
          </w:p>
          <w:p w:rsidR="0016075B" w:rsidRDefault="0016075B" w:rsidP="0016075B">
            <w:pPr>
              <w:pStyle w:val="ListParagraph"/>
              <w:numPr>
                <w:ilvl w:val="0"/>
                <w:numId w:val="28"/>
              </w:numPr>
            </w:pPr>
            <w:r>
              <w:t>Operational Training</w:t>
            </w:r>
          </w:p>
          <w:p w:rsidR="0016075B" w:rsidRDefault="00AB4A94" w:rsidP="0016075B">
            <w:pPr>
              <w:pStyle w:val="ListParagraph"/>
              <w:numPr>
                <w:ilvl w:val="0"/>
                <w:numId w:val="28"/>
              </w:numPr>
            </w:pPr>
            <w:r>
              <w:t xml:space="preserve">Policy PFDs </w:t>
            </w:r>
          </w:p>
          <w:p w:rsidR="0016075B" w:rsidRDefault="0016075B" w:rsidP="0016075B">
            <w:pPr>
              <w:pStyle w:val="ListParagraph"/>
              <w:numPr>
                <w:ilvl w:val="0"/>
                <w:numId w:val="28"/>
              </w:numPr>
            </w:pPr>
            <w:r>
              <w:t>Approved crew</w:t>
            </w:r>
          </w:p>
          <w:p w:rsidR="0016075B" w:rsidRDefault="0016075B" w:rsidP="0016075B">
            <w:pPr>
              <w:pStyle w:val="ListParagraph"/>
              <w:numPr>
                <w:ilvl w:val="0"/>
                <w:numId w:val="28"/>
              </w:numPr>
            </w:pPr>
            <w:r>
              <w:t>Emergency Procedures (Diving Emergency)</w:t>
            </w:r>
          </w:p>
        </w:tc>
        <w:tc>
          <w:tcPr>
            <w:tcW w:w="1133" w:type="dxa"/>
            <w:shd w:val="clear" w:color="auto" w:fill="auto"/>
          </w:tcPr>
          <w:p w:rsidR="0016075B" w:rsidRDefault="0016075B" w:rsidP="0016075B">
            <w:pPr>
              <w:jc w:val="center"/>
            </w:pPr>
            <w:r>
              <w:t>Rare</w:t>
            </w:r>
          </w:p>
          <w:p w:rsidR="0016075B" w:rsidRDefault="0016075B" w:rsidP="0016075B">
            <w:pPr>
              <w:jc w:val="center"/>
            </w:pPr>
            <w:r>
              <w:t>1</w:t>
            </w:r>
          </w:p>
        </w:tc>
        <w:tc>
          <w:tcPr>
            <w:tcW w:w="1506" w:type="dxa"/>
            <w:shd w:val="clear" w:color="auto" w:fill="auto"/>
          </w:tcPr>
          <w:p w:rsidR="0016075B" w:rsidRDefault="0016075B" w:rsidP="0016075B">
            <w:pPr>
              <w:jc w:val="center"/>
            </w:pPr>
            <w:r>
              <w:t>Catastrophic</w:t>
            </w:r>
          </w:p>
          <w:p w:rsidR="0016075B" w:rsidRDefault="0016075B" w:rsidP="0016075B">
            <w:pPr>
              <w:jc w:val="center"/>
            </w:pPr>
            <w:r>
              <w:t>5</w:t>
            </w:r>
          </w:p>
        </w:tc>
        <w:tc>
          <w:tcPr>
            <w:tcW w:w="971" w:type="dxa"/>
            <w:shd w:val="clear" w:color="auto" w:fill="92D050"/>
          </w:tcPr>
          <w:p w:rsidR="0016075B" w:rsidRDefault="0016075B" w:rsidP="0016075B">
            <w:pPr>
              <w:jc w:val="center"/>
            </w:pPr>
            <w:r>
              <w:t>Low</w:t>
            </w:r>
          </w:p>
          <w:p w:rsidR="0016075B" w:rsidRDefault="0016075B" w:rsidP="0016075B">
            <w:pPr>
              <w:jc w:val="center"/>
            </w:pPr>
            <w:r>
              <w:t>5</w:t>
            </w:r>
          </w:p>
        </w:tc>
      </w:tr>
      <w:tr w:rsidR="0016075B">
        <w:tc>
          <w:tcPr>
            <w:tcW w:w="1803" w:type="dxa"/>
            <w:shd w:val="clear" w:color="auto" w:fill="auto"/>
          </w:tcPr>
          <w:p w:rsidR="0016075B" w:rsidRDefault="0016075B" w:rsidP="00AB4A94">
            <w:r>
              <w:t xml:space="preserve">Shark or Marine Mammal </w:t>
            </w:r>
          </w:p>
        </w:tc>
        <w:tc>
          <w:tcPr>
            <w:tcW w:w="2252" w:type="dxa"/>
            <w:shd w:val="clear" w:color="auto" w:fill="auto"/>
          </w:tcPr>
          <w:p w:rsidR="0016075B" w:rsidRDefault="0016075B" w:rsidP="0016075B">
            <w:r>
              <w:t xml:space="preserve">Animal bite or entanglement </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15</w:t>
            </w:r>
          </w:p>
        </w:tc>
        <w:tc>
          <w:tcPr>
            <w:tcW w:w="4354" w:type="dxa"/>
            <w:shd w:val="clear" w:color="auto" w:fill="auto"/>
          </w:tcPr>
          <w:p w:rsidR="0016075B" w:rsidRDefault="0016075B" w:rsidP="0016075B">
            <w:pPr>
              <w:pStyle w:val="ListParagraph"/>
              <w:numPr>
                <w:ilvl w:val="0"/>
                <w:numId w:val="29"/>
              </w:numPr>
            </w:pPr>
            <w:r>
              <w:t>SOP Sharks</w:t>
            </w:r>
          </w:p>
          <w:p w:rsidR="0016075B" w:rsidRDefault="0016075B" w:rsidP="0016075B">
            <w:pPr>
              <w:pStyle w:val="ListParagraph"/>
              <w:numPr>
                <w:ilvl w:val="0"/>
                <w:numId w:val="29"/>
              </w:numPr>
            </w:pPr>
            <w:r>
              <w:t>Emergency procedures (Diving Emergency)</w:t>
            </w:r>
            <w:r>
              <w:br/>
            </w:r>
          </w:p>
          <w:p w:rsidR="00774A71" w:rsidRDefault="00774A71" w:rsidP="00774A71"/>
        </w:tc>
        <w:tc>
          <w:tcPr>
            <w:tcW w:w="1133" w:type="dxa"/>
            <w:shd w:val="clear" w:color="auto" w:fill="auto"/>
          </w:tcPr>
          <w:p w:rsidR="0016075B" w:rsidRDefault="0016075B" w:rsidP="0016075B">
            <w:pPr>
              <w:jc w:val="center"/>
            </w:pPr>
            <w:r>
              <w:t>Rare</w:t>
            </w:r>
          </w:p>
          <w:p w:rsidR="0016075B" w:rsidRDefault="0016075B" w:rsidP="0016075B">
            <w:pPr>
              <w:jc w:val="center"/>
            </w:pPr>
            <w:r>
              <w:t>1</w:t>
            </w:r>
          </w:p>
        </w:tc>
        <w:tc>
          <w:tcPr>
            <w:tcW w:w="1506" w:type="dxa"/>
            <w:shd w:val="clear" w:color="auto" w:fill="auto"/>
          </w:tcPr>
          <w:p w:rsidR="0016075B" w:rsidRDefault="0016075B" w:rsidP="0016075B">
            <w:pPr>
              <w:jc w:val="center"/>
            </w:pPr>
            <w:r>
              <w:t>Catastrophic</w:t>
            </w:r>
          </w:p>
          <w:p w:rsidR="0016075B" w:rsidRDefault="0016075B" w:rsidP="0016075B">
            <w:pPr>
              <w:jc w:val="center"/>
            </w:pPr>
            <w:r>
              <w:t>5</w:t>
            </w:r>
          </w:p>
        </w:tc>
        <w:tc>
          <w:tcPr>
            <w:tcW w:w="971" w:type="dxa"/>
            <w:shd w:val="clear" w:color="auto" w:fill="92D050"/>
          </w:tcPr>
          <w:p w:rsidR="0016075B" w:rsidRDefault="0016075B" w:rsidP="0016075B">
            <w:pPr>
              <w:jc w:val="center"/>
            </w:pPr>
            <w:r>
              <w:t>Low</w:t>
            </w:r>
          </w:p>
          <w:p w:rsidR="0016075B" w:rsidRDefault="0016075B" w:rsidP="0016075B">
            <w:pPr>
              <w:jc w:val="center"/>
            </w:pPr>
            <w:r>
              <w:t>5</w:t>
            </w:r>
          </w:p>
        </w:tc>
      </w:tr>
      <w:tr w:rsidR="0016075B">
        <w:tc>
          <w:tcPr>
            <w:tcW w:w="15701" w:type="dxa"/>
            <w:gridSpan w:val="9"/>
            <w:shd w:val="clear" w:color="auto" w:fill="D9D9D9" w:themeFill="background1" w:themeFillShade="D9"/>
          </w:tcPr>
          <w:p w:rsidR="0016075B" w:rsidRDefault="0016075B" w:rsidP="0016075B">
            <w:r>
              <w:t>External Agencies</w:t>
            </w:r>
          </w:p>
        </w:tc>
      </w:tr>
      <w:tr w:rsidR="0016075B">
        <w:tc>
          <w:tcPr>
            <w:tcW w:w="1803" w:type="dxa"/>
            <w:shd w:val="clear" w:color="auto" w:fill="auto"/>
          </w:tcPr>
          <w:p w:rsidR="0016075B" w:rsidRDefault="00AB4A94" w:rsidP="0016075B">
            <w:r>
              <w:t>Tasmania Marine Police</w:t>
            </w:r>
          </w:p>
          <w:p w:rsidR="0016075B" w:rsidRDefault="0016075B" w:rsidP="0016075B"/>
        </w:tc>
        <w:tc>
          <w:tcPr>
            <w:tcW w:w="2252" w:type="dxa"/>
            <w:shd w:val="clear" w:color="auto" w:fill="auto"/>
          </w:tcPr>
          <w:p w:rsidR="0016075B" w:rsidRDefault="0016075B" w:rsidP="0016075B">
            <w:r>
              <w:t>Non compliance, Prosecution</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shd w:val="clear" w:color="auto" w:fill="auto"/>
          </w:tcPr>
          <w:p w:rsidR="0016075B" w:rsidRDefault="0016075B" w:rsidP="0016075B">
            <w:pPr>
              <w:pStyle w:val="ListParagraph"/>
              <w:numPr>
                <w:ilvl w:val="0"/>
                <w:numId w:val="29"/>
              </w:numPr>
            </w:pPr>
            <w:r>
              <w:t>Comply with Fisheries Regulations</w:t>
            </w:r>
          </w:p>
          <w:p w:rsidR="0016075B" w:rsidRDefault="0016075B" w:rsidP="0016075B">
            <w:pPr>
              <w:pStyle w:val="ListParagraph"/>
              <w:numPr>
                <w:ilvl w:val="0"/>
                <w:numId w:val="29"/>
              </w:numPr>
            </w:pPr>
            <w:r>
              <w:t>Maintain accurate records</w:t>
            </w:r>
          </w:p>
          <w:p w:rsidR="0016075B" w:rsidRDefault="0016075B" w:rsidP="0016075B">
            <w:pPr>
              <w:pStyle w:val="ListParagraph"/>
              <w:numPr>
                <w:ilvl w:val="0"/>
                <w:numId w:val="29"/>
              </w:numPr>
            </w:pP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Moderate</w:t>
            </w:r>
          </w:p>
          <w:p w:rsidR="0016075B" w:rsidRDefault="0016075B" w:rsidP="0016075B">
            <w:pPr>
              <w:jc w:val="center"/>
            </w:pPr>
            <w:r>
              <w:t>3</w:t>
            </w:r>
          </w:p>
        </w:tc>
        <w:tc>
          <w:tcPr>
            <w:tcW w:w="971" w:type="dxa"/>
            <w:shd w:val="clear" w:color="auto" w:fill="92D050"/>
          </w:tcPr>
          <w:p w:rsidR="0016075B" w:rsidRDefault="0016075B" w:rsidP="0016075B">
            <w:pPr>
              <w:jc w:val="center"/>
            </w:pPr>
            <w:r>
              <w:t>Low</w:t>
            </w:r>
          </w:p>
          <w:p w:rsidR="0016075B" w:rsidRDefault="0016075B" w:rsidP="0016075B">
            <w:pPr>
              <w:jc w:val="center"/>
            </w:pPr>
            <w:r>
              <w:t>6</w:t>
            </w:r>
          </w:p>
        </w:tc>
      </w:tr>
      <w:tr w:rsidR="0016075B">
        <w:tc>
          <w:tcPr>
            <w:tcW w:w="1803" w:type="dxa"/>
            <w:shd w:val="clear" w:color="auto" w:fill="auto"/>
          </w:tcPr>
          <w:p w:rsidR="0016075B" w:rsidRDefault="00AB4A94" w:rsidP="0016075B">
            <w:r>
              <w:t>AWA® Quality Assurance Code of Practice</w:t>
            </w:r>
          </w:p>
        </w:tc>
        <w:tc>
          <w:tcPr>
            <w:tcW w:w="2252" w:type="dxa"/>
            <w:shd w:val="clear" w:color="auto" w:fill="auto"/>
          </w:tcPr>
          <w:p w:rsidR="0016075B" w:rsidRDefault="0016075B" w:rsidP="0016075B">
            <w:r>
              <w:t>Non compliance,</w:t>
            </w:r>
          </w:p>
          <w:p w:rsidR="0016075B" w:rsidRDefault="0016075B" w:rsidP="0016075B">
            <w:r>
              <w:t>Disruption to operations, Food contamination, Bio-Security brea</w:t>
            </w:r>
            <w:r w:rsidR="00344D88">
              <w:t>ch, Loss of Markets</w:t>
            </w:r>
          </w:p>
        </w:tc>
        <w:tc>
          <w:tcPr>
            <w:tcW w:w="1134" w:type="dxa"/>
            <w:shd w:val="clear" w:color="auto" w:fill="auto"/>
          </w:tcPr>
          <w:p w:rsidR="0016075B" w:rsidRDefault="0016075B" w:rsidP="0016075B">
            <w:pPr>
              <w:jc w:val="center"/>
            </w:pPr>
            <w:r>
              <w:t>Unlikely</w:t>
            </w:r>
          </w:p>
          <w:p w:rsidR="0016075B" w:rsidRDefault="0016075B" w:rsidP="0016075B">
            <w:pPr>
              <w:jc w:val="center"/>
            </w:pPr>
            <w:r>
              <w:t>2</w:t>
            </w:r>
          </w:p>
        </w:tc>
        <w:tc>
          <w:tcPr>
            <w:tcW w:w="1420" w:type="dxa"/>
            <w:shd w:val="clear" w:color="auto" w:fill="auto"/>
          </w:tcPr>
          <w:p w:rsidR="0016075B" w:rsidRDefault="0016075B" w:rsidP="0016075B">
            <w:pPr>
              <w:jc w:val="center"/>
            </w:pPr>
            <w:r>
              <w:t>Catastrophic</w:t>
            </w:r>
          </w:p>
          <w:p w:rsidR="0016075B" w:rsidRDefault="0016075B" w:rsidP="0016075B">
            <w:pPr>
              <w:jc w:val="center"/>
            </w:pPr>
            <w:r>
              <w:t>5</w:t>
            </w:r>
          </w:p>
        </w:tc>
        <w:tc>
          <w:tcPr>
            <w:tcW w:w="1128" w:type="dxa"/>
            <w:shd w:val="clear" w:color="auto" w:fill="FFC000"/>
          </w:tcPr>
          <w:p w:rsidR="0016075B" w:rsidRDefault="0016075B" w:rsidP="0016075B">
            <w:pPr>
              <w:jc w:val="center"/>
            </w:pPr>
            <w:r>
              <w:t>High</w:t>
            </w:r>
          </w:p>
          <w:p w:rsidR="0016075B" w:rsidRDefault="0016075B" w:rsidP="0016075B">
            <w:pPr>
              <w:jc w:val="center"/>
            </w:pPr>
            <w:r>
              <w:t>10</w:t>
            </w:r>
          </w:p>
        </w:tc>
        <w:tc>
          <w:tcPr>
            <w:tcW w:w="4354" w:type="dxa"/>
            <w:shd w:val="clear" w:color="auto" w:fill="auto"/>
          </w:tcPr>
          <w:p w:rsidR="00344D88" w:rsidRDefault="0016075B" w:rsidP="00344D88">
            <w:pPr>
              <w:pStyle w:val="ListParagraph"/>
              <w:numPr>
                <w:ilvl w:val="0"/>
                <w:numId w:val="29"/>
              </w:numPr>
            </w:pPr>
            <w:r>
              <w:t xml:space="preserve">Comply with </w:t>
            </w:r>
            <w:r w:rsidR="00344D88">
              <w:t xml:space="preserve">protocols outlined in AWA® QA Code of Practice </w:t>
            </w:r>
          </w:p>
          <w:p w:rsidR="0016075B" w:rsidRDefault="0016075B" w:rsidP="0016075B">
            <w:pPr>
              <w:pStyle w:val="ListParagraph"/>
              <w:numPr>
                <w:ilvl w:val="0"/>
                <w:numId w:val="29"/>
              </w:numPr>
            </w:pPr>
          </w:p>
        </w:tc>
        <w:tc>
          <w:tcPr>
            <w:tcW w:w="1133" w:type="dxa"/>
            <w:shd w:val="clear" w:color="auto" w:fill="auto"/>
          </w:tcPr>
          <w:p w:rsidR="0016075B" w:rsidRDefault="0016075B" w:rsidP="0016075B">
            <w:pPr>
              <w:jc w:val="center"/>
            </w:pPr>
            <w:r>
              <w:t>Rare</w:t>
            </w:r>
          </w:p>
          <w:p w:rsidR="0016075B" w:rsidRDefault="0016075B" w:rsidP="0016075B">
            <w:pPr>
              <w:jc w:val="center"/>
            </w:pPr>
            <w:r>
              <w:t>1</w:t>
            </w:r>
          </w:p>
        </w:tc>
        <w:tc>
          <w:tcPr>
            <w:tcW w:w="1506" w:type="dxa"/>
            <w:shd w:val="clear" w:color="auto" w:fill="auto"/>
          </w:tcPr>
          <w:p w:rsidR="0016075B" w:rsidRDefault="0016075B" w:rsidP="0016075B">
            <w:pPr>
              <w:jc w:val="center"/>
            </w:pPr>
            <w:r>
              <w:t>Catastrophic</w:t>
            </w:r>
          </w:p>
          <w:p w:rsidR="0016075B" w:rsidRDefault="0016075B" w:rsidP="0016075B">
            <w:pPr>
              <w:jc w:val="center"/>
            </w:pPr>
            <w:r>
              <w:t>5</w:t>
            </w:r>
          </w:p>
        </w:tc>
        <w:tc>
          <w:tcPr>
            <w:tcW w:w="971" w:type="dxa"/>
            <w:shd w:val="clear" w:color="auto" w:fill="92D050"/>
          </w:tcPr>
          <w:p w:rsidR="0016075B" w:rsidRDefault="0016075B" w:rsidP="0016075B">
            <w:pPr>
              <w:jc w:val="center"/>
            </w:pPr>
            <w:r>
              <w:t>Low</w:t>
            </w:r>
          </w:p>
          <w:p w:rsidR="0016075B" w:rsidRDefault="0016075B" w:rsidP="0016075B">
            <w:pPr>
              <w:jc w:val="center"/>
            </w:pPr>
            <w:r>
              <w:t>5</w:t>
            </w:r>
          </w:p>
        </w:tc>
      </w:tr>
      <w:tr w:rsidR="0016075B">
        <w:tc>
          <w:tcPr>
            <w:tcW w:w="1803" w:type="dxa"/>
            <w:shd w:val="clear" w:color="auto" w:fill="auto"/>
          </w:tcPr>
          <w:p w:rsidR="0016075B" w:rsidRDefault="0016075B" w:rsidP="0016075B">
            <w:r>
              <w:t>AMSA</w:t>
            </w:r>
          </w:p>
        </w:tc>
        <w:tc>
          <w:tcPr>
            <w:tcW w:w="2252" w:type="dxa"/>
            <w:shd w:val="clear" w:color="auto" w:fill="auto"/>
          </w:tcPr>
          <w:p w:rsidR="0016075B" w:rsidRDefault="0016075B" w:rsidP="0016075B">
            <w:r>
              <w:t>Non compliance,</w:t>
            </w:r>
          </w:p>
          <w:p w:rsidR="0016075B" w:rsidRDefault="0016075B" w:rsidP="0016075B">
            <w:r>
              <w:t>Prosecution, Disruption to operations</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shd w:val="clear" w:color="auto" w:fill="auto"/>
          </w:tcPr>
          <w:p w:rsidR="0016075B" w:rsidRDefault="0016075B" w:rsidP="0016075B">
            <w:pPr>
              <w:pStyle w:val="ListParagraph"/>
              <w:numPr>
                <w:ilvl w:val="0"/>
                <w:numId w:val="29"/>
              </w:numPr>
            </w:pPr>
            <w:r>
              <w:t xml:space="preserve">Certificate of Survey </w:t>
            </w:r>
            <w:r w:rsidR="00344D88">
              <w:t>current</w:t>
            </w:r>
            <w:r>
              <w:t>.</w:t>
            </w:r>
          </w:p>
          <w:p w:rsidR="00AB4A94" w:rsidRDefault="0016075B" w:rsidP="0016075B">
            <w:pPr>
              <w:pStyle w:val="ListParagraph"/>
              <w:numPr>
                <w:ilvl w:val="0"/>
                <w:numId w:val="29"/>
              </w:numPr>
            </w:pPr>
            <w:r>
              <w:t>Certifi</w:t>
            </w:r>
            <w:r w:rsidR="00AB4A94">
              <w:t xml:space="preserve">cate of Operation, current </w:t>
            </w:r>
          </w:p>
          <w:p w:rsidR="0016075B" w:rsidRDefault="0016075B" w:rsidP="0016075B">
            <w:pPr>
              <w:pStyle w:val="ListParagraph"/>
              <w:numPr>
                <w:ilvl w:val="0"/>
                <w:numId w:val="29"/>
              </w:numPr>
            </w:pPr>
            <w:r>
              <w:t>Vessel SMS records kept up to date</w:t>
            </w:r>
          </w:p>
          <w:p w:rsidR="0016075B" w:rsidRDefault="0016075B" w:rsidP="0016075B">
            <w:pPr>
              <w:pStyle w:val="ListParagraph"/>
              <w:ind w:left="360"/>
            </w:pPr>
            <w:r>
              <w:t>.</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4</w:t>
            </w:r>
          </w:p>
        </w:tc>
      </w:tr>
      <w:tr w:rsidR="0016075B">
        <w:tc>
          <w:tcPr>
            <w:tcW w:w="1803" w:type="dxa"/>
            <w:shd w:val="clear" w:color="auto" w:fill="auto"/>
          </w:tcPr>
          <w:p w:rsidR="0016075B" w:rsidRDefault="0016075B" w:rsidP="0016075B">
            <w:r>
              <w:t>Processor –Supply Agreements</w:t>
            </w:r>
          </w:p>
        </w:tc>
        <w:tc>
          <w:tcPr>
            <w:tcW w:w="2252" w:type="dxa"/>
            <w:shd w:val="clear" w:color="auto" w:fill="auto"/>
          </w:tcPr>
          <w:p w:rsidR="0016075B" w:rsidRDefault="0016075B" w:rsidP="0016075B">
            <w:r>
              <w:t>Non compliance,</w:t>
            </w:r>
          </w:p>
          <w:p w:rsidR="0016075B" w:rsidRDefault="0016075B" w:rsidP="0016075B">
            <w:r>
              <w:t>Penalties, Loss of customer</w:t>
            </w:r>
          </w:p>
        </w:tc>
        <w:tc>
          <w:tcPr>
            <w:tcW w:w="1134" w:type="dxa"/>
            <w:shd w:val="clear" w:color="auto" w:fill="auto"/>
          </w:tcPr>
          <w:p w:rsidR="0016075B" w:rsidRDefault="0016075B" w:rsidP="0016075B">
            <w:pPr>
              <w:jc w:val="center"/>
            </w:pPr>
            <w:r>
              <w:t>Possible</w:t>
            </w:r>
          </w:p>
          <w:p w:rsidR="0016075B" w:rsidRDefault="0016075B" w:rsidP="0016075B">
            <w:pPr>
              <w:jc w:val="center"/>
            </w:pPr>
            <w:r>
              <w:t>3</w:t>
            </w:r>
          </w:p>
        </w:tc>
        <w:tc>
          <w:tcPr>
            <w:tcW w:w="1420" w:type="dxa"/>
            <w:shd w:val="clear" w:color="auto" w:fill="auto"/>
          </w:tcPr>
          <w:p w:rsidR="0016075B" w:rsidRDefault="0016075B" w:rsidP="0016075B">
            <w:pPr>
              <w:jc w:val="center"/>
            </w:pPr>
            <w:r>
              <w:t>Moderate</w:t>
            </w:r>
          </w:p>
          <w:p w:rsidR="0016075B" w:rsidRDefault="0016075B" w:rsidP="0016075B">
            <w:pPr>
              <w:jc w:val="center"/>
            </w:pPr>
            <w:r>
              <w:t>3</w:t>
            </w:r>
          </w:p>
        </w:tc>
        <w:tc>
          <w:tcPr>
            <w:tcW w:w="1128" w:type="dxa"/>
            <w:shd w:val="clear" w:color="auto" w:fill="FFFF00"/>
          </w:tcPr>
          <w:p w:rsidR="0016075B" w:rsidRDefault="0016075B" w:rsidP="0016075B">
            <w:pPr>
              <w:jc w:val="center"/>
            </w:pPr>
            <w:r>
              <w:t>Medium</w:t>
            </w:r>
          </w:p>
          <w:p w:rsidR="0016075B" w:rsidRDefault="0016075B" w:rsidP="0016075B">
            <w:pPr>
              <w:jc w:val="center"/>
            </w:pPr>
            <w:r>
              <w:t>9</w:t>
            </w:r>
          </w:p>
        </w:tc>
        <w:tc>
          <w:tcPr>
            <w:tcW w:w="4354" w:type="dxa"/>
            <w:shd w:val="clear" w:color="auto" w:fill="auto"/>
          </w:tcPr>
          <w:p w:rsidR="0016075B" w:rsidRDefault="0016075B" w:rsidP="0016075B">
            <w:pPr>
              <w:pStyle w:val="ListParagraph"/>
              <w:numPr>
                <w:ilvl w:val="0"/>
                <w:numId w:val="29"/>
              </w:numPr>
            </w:pPr>
            <w:r>
              <w:t xml:space="preserve">Comply with supply agreements </w:t>
            </w:r>
          </w:p>
        </w:tc>
        <w:tc>
          <w:tcPr>
            <w:tcW w:w="1133" w:type="dxa"/>
            <w:shd w:val="clear" w:color="auto" w:fill="auto"/>
          </w:tcPr>
          <w:p w:rsidR="0016075B" w:rsidRDefault="0016075B" w:rsidP="0016075B">
            <w:pPr>
              <w:jc w:val="center"/>
            </w:pPr>
            <w:r>
              <w:t>Unlikely</w:t>
            </w:r>
          </w:p>
          <w:p w:rsidR="0016075B" w:rsidRDefault="0016075B" w:rsidP="0016075B">
            <w:pPr>
              <w:jc w:val="center"/>
            </w:pPr>
            <w:r>
              <w:t>2</w:t>
            </w:r>
          </w:p>
        </w:tc>
        <w:tc>
          <w:tcPr>
            <w:tcW w:w="1506" w:type="dxa"/>
            <w:shd w:val="clear" w:color="auto" w:fill="auto"/>
          </w:tcPr>
          <w:p w:rsidR="0016075B" w:rsidRDefault="0016075B" w:rsidP="0016075B">
            <w:pPr>
              <w:jc w:val="center"/>
            </w:pPr>
            <w:r>
              <w:t>Minor</w:t>
            </w:r>
          </w:p>
          <w:p w:rsidR="0016075B" w:rsidRDefault="0016075B" w:rsidP="0016075B">
            <w:pPr>
              <w:jc w:val="center"/>
            </w:pPr>
            <w:r>
              <w:t>2</w:t>
            </w:r>
          </w:p>
        </w:tc>
        <w:tc>
          <w:tcPr>
            <w:tcW w:w="971" w:type="dxa"/>
            <w:shd w:val="clear" w:color="auto" w:fill="92D050"/>
          </w:tcPr>
          <w:p w:rsidR="0016075B" w:rsidRDefault="0016075B" w:rsidP="0016075B">
            <w:pPr>
              <w:jc w:val="center"/>
            </w:pPr>
            <w:r>
              <w:t>Low</w:t>
            </w:r>
          </w:p>
          <w:p w:rsidR="0016075B" w:rsidRDefault="0016075B" w:rsidP="0016075B">
            <w:pPr>
              <w:jc w:val="center"/>
            </w:pPr>
            <w:r>
              <w:t>4</w:t>
            </w:r>
          </w:p>
        </w:tc>
      </w:tr>
    </w:tbl>
    <w:p w:rsidR="00B40775" w:rsidRDefault="00B40775"/>
    <w:p w:rsidR="00BC4968" w:rsidRDefault="00BC4968">
      <w:pPr>
        <w:sectPr w:rsidR="00BC4968">
          <w:pgSz w:w="16838" w:h="11906" w:orient="landscape"/>
          <w:pgMar w:top="720" w:right="720" w:bottom="720" w:left="720" w:header="709" w:footer="709" w:gutter="0"/>
          <w:cols w:space="708"/>
          <w:docGrid w:linePitch="360"/>
        </w:sectPr>
      </w:pPr>
    </w:p>
    <w:p w:rsidR="000E2F10" w:rsidRPr="00BC4968" w:rsidRDefault="00BC4968" w:rsidP="00181103">
      <w:pPr>
        <w:pStyle w:val="Heading1"/>
      </w:pPr>
      <w:bookmarkStart w:id="16" w:name="_Toc450049819"/>
      <w:r>
        <w:t>5</w:t>
      </w:r>
      <w:r w:rsidR="000E2F10" w:rsidRPr="00BC4968">
        <w:t>.  STANDARD OPERATING PROCEDURES</w:t>
      </w:r>
      <w:bookmarkEnd w:id="16"/>
      <w:r w:rsidR="000E2F10" w:rsidRPr="00BC4968">
        <w:t xml:space="preserve"> </w:t>
      </w:r>
    </w:p>
    <w:tbl>
      <w:tblPr>
        <w:tblStyle w:val="TableGrid"/>
        <w:tblW w:w="0" w:type="auto"/>
        <w:tblLook w:val="04A0"/>
      </w:tblPr>
      <w:tblGrid>
        <w:gridCol w:w="10185"/>
      </w:tblGrid>
      <w:tr w:rsidR="00115156" w:rsidRPr="00064627">
        <w:trPr>
          <w:trHeight w:val="566"/>
        </w:trPr>
        <w:tc>
          <w:tcPr>
            <w:tcW w:w="10185" w:type="dxa"/>
            <w:shd w:val="clear" w:color="auto" w:fill="D9D9D9" w:themeFill="background1" w:themeFillShade="D9"/>
            <w:vAlign w:val="center"/>
          </w:tcPr>
          <w:p w:rsidR="00115156" w:rsidRPr="00064627" w:rsidRDefault="00115156" w:rsidP="00774A71">
            <w:pPr>
              <w:pStyle w:val="Heading2"/>
              <w:outlineLvl w:val="1"/>
            </w:pPr>
            <w:bookmarkStart w:id="17" w:name="_Toc450049820"/>
            <w:r>
              <w:t>Pre Fishing</w:t>
            </w:r>
            <w:bookmarkEnd w:id="17"/>
          </w:p>
        </w:tc>
      </w:tr>
      <w:tr w:rsidR="000E2F10" w:rsidRPr="00064627">
        <w:trPr>
          <w:trHeight w:val="368"/>
        </w:trPr>
        <w:tc>
          <w:tcPr>
            <w:tcW w:w="10185" w:type="dxa"/>
            <w:shd w:val="clear" w:color="auto" w:fill="D9D9D9" w:themeFill="background1" w:themeFillShade="D9"/>
          </w:tcPr>
          <w:p w:rsidR="000E2F10" w:rsidRPr="00064627" w:rsidRDefault="00BC4968" w:rsidP="00774A71">
            <w:pPr>
              <w:pStyle w:val="Heading3"/>
              <w:outlineLvl w:val="2"/>
            </w:pPr>
            <w:bookmarkStart w:id="18" w:name="_Toc450049821"/>
            <w:r w:rsidRPr="00064627">
              <w:t xml:space="preserve">5.1 </w:t>
            </w:r>
            <w:r w:rsidR="000E2F10" w:rsidRPr="00064627">
              <w:t>Trailer Hook Up</w:t>
            </w:r>
            <w:bookmarkEnd w:id="18"/>
          </w:p>
        </w:tc>
      </w:tr>
      <w:tr w:rsidR="000E2F10" w:rsidRPr="00064627">
        <w:tc>
          <w:tcPr>
            <w:tcW w:w="10185" w:type="dxa"/>
          </w:tcPr>
          <w:p w:rsidR="000E2F10" w:rsidRPr="00064627" w:rsidRDefault="000E2F10" w:rsidP="00BF0268">
            <w:pPr>
              <w:pStyle w:val="ListParagraph"/>
              <w:numPr>
                <w:ilvl w:val="0"/>
                <w:numId w:val="14"/>
              </w:numPr>
              <w:rPr>
                <w:sz w:val="28"/>
                <w:szCs w:val="28"/>
              </w:rPr>
            </w:pPr>
            <w:r w:rsidRPr="00064627">
              <w:rPr>
                <w:sz w:val="28"/>
                <w:szCs w:val="28"/>
              </w:rPr>
              <w:t>Use a crew member to assist with hook – up.</w:t>
            </w:r>
          </w:p>
          <w:p w:rsidR="000E2F10" w:rsidRPr="00064627" w:rsidRDefault="000E2F10" w:rsidP="00BF0268">
            <w:pPr>
              <w:pStyle w:val="ListParagraph"/>
              <w:numPr>
                <w:ilvl w:val="0"/>
                <w:numId w:val="14"/>
              </w:numPr>
              <w:rPr>
                <w:sz w:val="28"/>
                <w:szCs w:val="28"/>
              </w:rPr>
            </w:pPr>
            <w:r w:rsidRPr="00064627">
              <w:rPr>
                <w:sz w:val="28"/>
                <w:szCs w:val="28"/>
              </w:rPr>
              <w:t xml:space="preserve">Driver to maintain visual contact with the assisting </w:t>
            </w:r>
            <w:proofErr w:type="gramStart"/>
            <w:r w:rsidRPr="00064627">
              <w:rPr>
                <w:sz w:val="28"/>
                <w:szCs w:val="28"/>
              </w:rPr>
              <w:t>crew member</w:t>
            </w:r>
            <w:proofErr w:type="gramEnd"/>
            <w:r w:rsidRPr="00064627">
              <w:rPr>
                <w:sz w:val="28"/>
                <w:szCs w:val="28"/>
              </w:rPr>
              <w:t>.</w:t>
            </w:r>
          </w:p>
          <w:p w:rsidR="000E2F10" w:rsidRPr="00064627" w:rsidRDefault="000E2F10" w:rsidP="00BF0268">
            <w:pPr>
              <w:pStyle w:val="ListParagraph"/>
              <w:numPr>
                <w:ilvl w:val="0"/>
                <w:numId w:val="14"/>
              </w:numPr>
              <w:rPr>
                <w:sz w:val="28"/>
                <w:szCs w:val="28"/>
              </w:rPr>
            </w:pPr>
            <w:r w:rsidRPr="00064627">
              <w:rPr>
                <w:sz w:val="28"/>
                <w:szCs w:val="28"/>
              </w:rPr>
              <w:t>Keep other people well clear.</w:t>
            </w:r>
          </w:p>
        </w:tc>
      </w:tr>
      <w:tr w:rsidR="000E2F10" w:rsidRPr="00064627">
        <w:tc>
          <w:tcPr>
            <w:tcW w:w="10185" w:type="dxa"/>
            <w:shd w:val="clear" w:color="auto" w:fill="D9D9D9" w:themeFill="background1" w:themeFillShade="D9"/>
          </w:tcPr>
          <w:p w:rsidR="000E2F10" w:rsidRPr="00064627" w:rsidRDefault="00BC4968" w:rsidP="00774A71">
            <w:pPr>
              <w:pStyle w:val="Heading3"/>
              <w:outlineLvl w:val="2"/>
            </w:pPr>
            <w:bookmarkStart w:id="19" w:name="_Toc450049822"/>
            <w:r w:rsidRPr="00064627">
              <w:t xml:space="preserve">5.2 </w:t>
            </w:r>
            <w:r w:rsidR="000E2F10" w:rsidRPr="00064627">
              <w:t>Pre-Tow Checks</w:t>
            </w:r>
            <w:bookmarkEnd w:id="19"/>
          </w:p>
        </w:tc>
      </w:tr>
      <w:tr w:rsidR="000E2F10" w:rsidRPr="00064627">
        <w:tc>
          <w:tcPr>
            <w:tcW w:w="10185" w:type="dxa"/>
          </w:tcPr>
          <w:p w:rsidR="000E2F10" w:rsidRPr="00064627" w:rsidRDefault="00064627" w:rsidP="00BF0268">
            <w:pPr>
              <w:pStyle w:val="ListParagraph"/>
              <w:numPr>
                <w:ilvl w:val="0"/>
                <w:numId w:val="30"/>
              </w:numPr>
              <w:rPr>
                <w:sz w:val="28"/>
                <w:szCs w:val="28"/>
              </w:rPr>
            </w:pPr>
            <w:r>
              <w:rPr>
                <w:sz w:val="28"/>
                <w:szCs w:val="28"/>
              </w:rPr>
              <w:t xml:space="preserve">Trailer Coupling </w:t>
            </w:r>
            <w:proofErr w:type="gramStart"/>
            <w:r>
              <w:rPr>
                <w:sz w:val="28"/>
                <w:szCs w:val="28"/>
              </w:rPr>
              <w:t xml:space="preserve">-  </w:t>
            </w:r>
            <w:r w:rsidR="000E2F10" w:rsidRPr="00064627">
              <w:rPr>
                <w:sz w:val="28"/>
                <w:szCs w:val="28"/>
              </w:rPr>
              <w:t>seated</w:t>
            </w:r>
            <w:proofErr w:type="gramEnd"/>
            <w:r w:rsidR="000E2F10" w:rsidRPr="00064627">
              <w:rPr>
                <w:sz w:val="28"/>
                <w:szCs w:val="28"/>
              </w:rPr>
              <w:t xml:space="preserve"> on the tow ball correctly, the coupling handle is down and latch secured.</w:t>
            </w:r>
          </w:p>
          <w:p w:rsidR="000E2F10" w:rsidRPr="00064627" w:rsidRDefault="000E2F10" w:rsidP="00BF0268">
            <w:pPr>
              <w:pStyle w:val="ListParagraph"/>
              <w:numPr>
                <w:ilvl w:val="0"/>
                <w:numId w:val="30"/>
              </w:numPr>
              <w:rPr>
                <w:sz w:val="28"/>
                <w:szCs w:val="28"/>
              </w:rPr>
            </w:pPr>
            <w:r w:rsidRPr="00064627">
              <w:rPr>
                <w:sz w:val="28"/>
                <w:szCs w:val="28"/>
              </w:rPr>
              <w:t>Safety Chain(s) – attached to the vehicle using correctly rated shackles.</w:t>
            </w:r>
          </w:p>
          <w:p w:rsidR="000E2F10" w:rsidRPr="00064627" w:rsidRDefault="000E2F10" w:rsidP="00BF0268">
            <w:pPr>
              <w:pStyle w:val="ListParagraph"/>
              <w:numPr>
                <w:ilvl w:val="0"/>
                <w:numId w:val="30"/>
              </w:numPr>
              <w:rPr>
                <w:sz w:val="28"/>
                <w:szCs w:val="28"/>
              </w:rPr>
            </w:pPr>
            <w:r w:rsidRPr="00064627">
              <w:rPr>
                <w:sz w:val="28"/>
                <w:szCs w:val="28"/>
              </w:rPr>
              <w:t>Break A-Way Cable – attached to vehicle.</w:t>
            </w:r>
          </w:p>
          <w:p w:rsidR="000E2F10" w:rsidRPr="00064627" w:rsidRDefault="000E2F10" w:rsidP="00BF0268">
            <w:pPr>
              <w:pStyle w:val="ListParagraph"/>
              <w:numPr>
                <w:ilvl w:val="0"/>
                <w:numId w:val="30"/>
              </w:numPr>
              <w:rPr>
                <w:sz w:val="28"/>
                <w:szCs w:val="28"/>
              </w:rPr>
            </w:pPr>
            <w:r w:rsidRPr="00064627">
              <w:rPr>
                <w:sz w:val="28"/>
                <w:szCs w:val="28"/>
              </w:rPr>
              <w:t>Trailer Lights – connected and working.</w:t>
            </w:r>
          </w:p>
          <w:p w:rsidR="000E2F10" w:rsidRPr="00064627" w:rsidRDefault="000E2F10" w:rsidP="00BF0268">
            <w:pPr>
              <w:pStyle w:val="ListParagraph"/>
              <w:numPr>
                <w:ilvl w:val="0"/>
                <w:numId w:val="30"/>
              </w:numPr>
              <w:rPr>
                <w:sz w:val="28"/>
                <w:szCs w:val="28"/>
              </w:rPr>
            </w:pPr>
            <w:r w:rsidRPr="00064627">
              <w:rPr>
                <w:sz w:val="28"/>
                <w:szCs w:val="28"/>
              </w:rPr>
              <w:t>Winch Cable – connected and secure.</w:t>
            </w:r>
          </w:p>
          <w:p w:rsidR="000E2F10" w:rsidRPr="00442835" w:rsidRDefault="000E2F10" w:rsidP="00BF0268">
            <w:pPr>
              <w:pStyle w:val="ListParagraph"/>
              <w:numPr>
                <w:ilvl w:val="0"/>
                <w:numId w:val="30"/>
              </w:numPr>
              <w:rPr>
                <w:sz w:val="28"/>
                <w:szCs w:val="28"/>
              </w:rPr>
            </w:pPr>
            <w:r w:rsidRPr="00064627">
              <w:rPr>
                <w:sz w:val="28"/>
                <w:szCs w:val="28"/>
              </w:rPr>
              <w:t>Vessel Safety Chain – connected.</w:t>
            </w:r>
          </w:p>
        </w:tc>
      </w:tr>
      <w:tr w:rsidR="000E2F10" w:rsidRPr="00064627">
        <w:tc>
          <w:tcPr>
            <w:tcW w:w="10185" w:type="dxa"/>
            <w:shd w:val="clear" w:color="auto" w:fill="D9D9D9" w:themeFill="background1" w:themeFillShade="D9"/>
          </w:tcPr>
          <w:p w:rsidR="000E2F10" w:rsidRPr="00064627" w:rsidRDefault="00BC4968" w:rsidP="00774A71">
            <w:pPr>
              <w:pStyle w:val="Heading3"/>
              <w:outlineLvl w:val="2"/>
            </w:pPr>
            <w:bookmarkStart w:id="20" w:name="_Toc450049823"/>
            <w:r w:rsidRPr="00064627">
              <w:t xml:space="preserve">5.3 </w:t>
            </w:r>
            <w:r w:rsidR="000E2F10" w:rsidRPr="00064627">
              <w:t>Pre-Trip Checks</w:t>
            </w:r>
            <w:bookmarkEnd w:id="20"/>
          </w:p>
        </w:tc>
      </w:tr>
      <w:tr w:rsidR="000E2F10" w:rsidRPr="00064627">
        <w:trPr>
          <w:trHeight w:val="8213"/>
        </w:trPr>
        <w:tc>
          <w:tcPr>
            <w:tcW w:w="10185" w:type="dxa"/>
          </w:tcPr>
          <w:p w:rsidR="000E2F10" w:rsidRPr="00064627" w:rsidRDefault="000E2F10" w:rsidP="00BF0268">
            <w:pPr>
              <w:pStyle w:val="ListParagraph"/>
              <w:numPr>
                <w:ilvl w:val="0"/>
                <w:numId w:val="31"/>
              </w:numPr>
              <w:rPr>
                <w:sz w:val="28"/>
                <w:szCs w:val="28"/>
              </w:rPr>
            </w:pPr>
            <w:r w:rsidRPr="00064627">
              <w:rPr>
                <w:sz w:val="28"/>
                <w:szCs w:val="28"/>
              </w:rPr>
              <w:t>Hull Inspection – the Vessel has no obvious damage</w:t>
            </w:r>
          </w:p>
          <w:p w:rsidR="000E2F10" w:rsidRPr="00064627" w:rsidRDefault="000E2F10" w:rsidP="00BF0268">
            <w:pPr>
              <w:pStyle w:val="ListParagraph"/>
              <w:numPr>
                <w:ilvl w:val="0"/>
                <w:numId w:val="31"/>
              </w:numPr>
              <w:rPr>
                <w:sz w:val="28"/>
                <w:szCs w:val="28"/>
              </w:rPr>
            </w:pPr>
            <w:r w:rsidRPr="00064627">
              <w:rPr>
                <w:sz w:val="28"/>
                <w:szCs w:val="28"/>
              </w:rPr>
              <w:t>Bung(s) – are in and sufficiently tightened.</w:t>
            </w:r>
          </w:p>
          <w:p w:rsidR="000E2F10" w:rsidRPr="00064627" w:rsidRDefault="000E2F10" w:rsidP="00BF0268">
            <w:pPr>
              <w:pStyle w:val="ListParagraph"/>
              <w:numPr>
                <w:ilvl w:val="0"/>
                <w:numId w:val="31"/>
              </w:numPr>
              <w:rPr>
                <w:sz w:val="28"/>
                <w:szCs w:val="28"/>
              </w:rPr>
            </w:pPr>
            <w:r w:rsidRPr="00064627">
              <w:rPr>
                <w:sz w:val="28"/>
                <w:szCs w:val="28"/>
              </w:rPr>
              <w:t>Radio Aerial – Up</w:t>
            </w:r>
          </w:p>
          <w:p w:rsidR="000E2F10" w:rsidRPr="00064627" w:rsidRDefault="000E2F10" w:rsidP="00BF0268">
            <w:pPr>
              <w:pStyle w:val="ListParagraph"/>
              <w:numPr>
                <w:ilvl w:val="0"/>
                <w:numId w:val="31"/>
              </w:numPr>
              <w:rPr>
                <w:sz w:val="28"/>
                <w:szCs w:val="28"/>
              </w:rPr>
            </w:pPr>
            <w:r w:rsidRPr="00064627">
              <w:rPr>
                <w:sz w:val="28"/>
                <w:szCs w:val="28"/>
              </w:rPr>
              <w:t>Battery(s) – turned on</w:t>
            </w:r>
          </w:p>
          <w:p w:rsidR="000E2F10" w:rsidRPr="00064627" w:rsidRDefault="000E2F10" w:rsidP="00BF0268">
            <w:pPr>
              <w:pStyle w:val="ListParagraph"/>
              <w:numPr>
                <w:ilvl w:val="0"/>
                <w:numId w:val="31"/>
              </w:numPr>
              <w:rPr>
                <w:sz w:val="28"/>
                <w:szCs w:val="28"/>
              </w:rPr>
            </w:pPr>
            <w:r w:rsidRPr="00064627">
              <w:rPr>
                <w:sz w:val="28"/>
                <w:szCs w:val="28"/>
              </w:rPr>
              <w:t xml:space="preserve">Vessel Fuel &amp; Oil – levels are sufficient for the </w:t>
            </w:r>
            <w:r w:rsidR="00646890" w:rsidRPr="00064627">
              <w:rPr>
                <w:sz w:val="28"/>
                <w:szCs w:val="28"/>
              </w:rPr>
              <w:t>day’s</w:t>
            </w:r>
            <w:r w:rsidRPr="00064627">
              <w:rPr>
                <w:sz w:val="28"/>
                <w:szCs w:val="28"/>
              </w:rPr>
              <w:t xml:space="preserve"> operations and contingencies.</w:t>
            </w:r>
          </w:p>
          <w:p w:rsidR="000E2F10" w:rsidRPr="00064627" w:rsidRDefault="000E2F10" w:rsidP="00BF0268">
            <w:pPr>
              <w:pStyle w:val="ListParagraph"/>
              <w:numPr>
                <w:ilvl w:val="0"/>
                <w:numId w:val="31"/>
              </w:numPr>
              <w:rPr>
                <w:sz w:val="28"/>
                <w:szCs w:val="28"/>
              </w:rPr>
            </w:pPr>
            <w:r w:rsidRPr="00064627">
              <w:rPr>
                <w:sz w:val="28"/>
                <w:szCs w:val="28"/>
              </w:rPr>
              <w:t xml:space="preserve">Compressor Fuel &amp; Oil – levels are sufficient for the </w:t>
            </w:r>
            <w:r w:rsidR="00646890" w:rsidRPr="00064627">
              <w:rPr>
                <w:sz w:val="28"/>
                <w:szCs w:val="28"/>
              </w:rPr>
              <w:t>day’s</w:t>
            </w:r>
            <w:r w:rsidRPr="00064627">
              <w:rPr>
                <w:sz w:val="28"/>
                <w:szCs w:val="28"/>
              </w:rPr>
              <w:t xml:space="preserve"> operations and contingencies.</w:t>
            </w:r>
          </w:p>
          <w:p w:rsidR="000E2F10" w:rsidRPr="00064627" w:rsidRDefault="000E2F10" w:rsidP="00BF0268">
            <w:pPr>
              <w:pStyle w:val="ListParagraph"/>
              <w:numPr>
                <w:ilvl w:val="0"/>
                <w:numId w:val="31"/>
              </w:numPr>
              <w:rPr>
                <w:sz w:val="28"/>
                <w:szCs w:val="28"/>
              </w:rPr>
            </w:pPr>
            <w:r w:rsidRPr="00064627">
              <w:rPr>
                <w:sz w:val="28"/>
                <w:szCs w:val="28"/>
              </w:rPr>
              <w:t xml:space="preserve">Safety Equipment – </w:t>
            </w:r>
            <w:r w:rsidR="001046E8" w:rsidRPr="00064627">
              <w:rPr>
                <w:sz w:val="28"/>
                <w:szCs w:val="28"/>
              </w:rPr>
              <w:t>on board the vessel</w:t>
            </w:r>
          </w:p>
          <w:p w:rsidR="000E2F10" w:rsidRPr="00064627" w:rsidRDefault="001046E8" w:rsidP="00BF0268">
            <w:pPr>
              <w:pStyle w:val="ListParagraph"/>
              <w:numPr>
                <w:ilvl w:val="0"/>
                <w:numId w:val="31"/>
              </w:numPr>
              <w:rPr>
                <w:sz w:val="28"/>
                <w:szCs w:val="28"/>
              </w:rPr>
            </w:pPr>
            <w:r w:rsidRPr="00064627">
              <w:rPr>
                <w:sz w:val="28"/>
                <w:szCs w:val="28"/>
              </w:rPr>
              <w:t>Dive Equipment – on board the vessel</w:t>
            </w:r>
            <w:r w:rsidR="000E2F10" w:rsidRPr="00064627">
              <w:rPr>
                <w:sz w:val="28"/>
                <w:szCs w:val="28"/>
              </w:rPr>
              <w:t>.</w:t>
            </w:r>
          </w:p>
          <w:p w:rsidR="000E2F10" w:rsidRPr="00064627" w:rsidRDefault="000E2F10" w:rsidP="00BF0268">
            <w:pPr>
              <w:pStyle w:val="ListParagraph"/>
              <w:numPr>
                <w:ilvl w:val="0"/>
                <w:numId w:val="31"/>
              </w:numPr>
              <w:rPr>
                <w:sz w:val="28"/>
                <w:szCs w:val="28"/>
              </w:rPr>
            </w:pPr>
            <w:r w:rsidRPr="00064627">
              <w:rPr>
                <w:sz w:val="28"/>
                <w:szCs w:val="28"/>
              </w:rPr>
              <w:t>Fishing equipment (Bins, Tags, etc)</w:t>
            </w:r>
          </w:p>
          <w:p w:rsidR="000E2F10" w:rsidRPr="00064627" w:rsidRDefault="000E2F10" w:rsidP="00BF0268">
            <w:pPr>
              <w:pStyle w:val="ListParagraph"/>
              <w:numPr>
                <w:ilvl w:val="0"/>
                <w:numId w:val="31"/>
              </w:numPr>
              <w:rPr>
                <w:sz w:val="28"/>
                <w:szCs w:val="28"/>
              </w:rPr>
            </w:pPr>
            <w:r w:rsidRPr="00064627">
              <w:rPr>
                <w:sz w:val="28"/>
                <w:szCs w:val="28"/>
              </w:rPr>
              <w:t>Documents (</w:t>
            </w:r>
            <w:r w:rsidR="000F144E">
              <w:rPr>
                <w:sz w:val="28"/>
                <w:szCs w:val="28"/>
              </w:rPr>
              <w:t xml:space="preserve">Docket books, Licences, </w:t>
            </w:r>
            <w:r w:rsidR="00646890" w:rsidRPr="00064627">
              <w:rPr>
                <w:sz w:val="28"/>
                <w:szCs w:val="28"/>
              </w:rPr>
              <w:t>Vessel Log</w:t>
            </w:r>
            <w:r w:rsidRPr="00064627">
              <w:rPr>
                <w:sz w:val="28"/>
                <w:szCs w:val="28"/>
              </w:rPr>
              <w:t>) – is on board</w:t>
            </w:r>
          </w:p>
          <w:p w:rsidR="000E2F10" w:rsidRPr="00064627" w:rsidRDefault="000E2F10" w:rsidP="00BF0268">
            <w:pPr>
              <w:pStyle w:val="ListParagraph"/>
              <w:numPr>
                <w:ilvl w:val="0"/>
                <w:numId w:val="31"/>
              </w:numPr>
              <w:rPr>
                <w:sz w:val="28"/>
                <w:szCs w:val="28"/>
              </w:rPr>
            </w:pPr>
            <w:r w:rsidRPr="00064627">
              <w:rPr>
                <w:sz w:val="28"/>
                <w:szCs w:val="28"/>
              </w:rPr>
              <w:t>Radio – is working</w:t>
            </w:r>
          </w:p>
          <w:p w:rsidR="000E2F10" w:rsidRPr="00064627" w:rsidRDefault="000E2F10" w:rsidP="00BF0268">
            <w:pPr>
              <w:pStyle w:val="ListParagraph"/>
              <w:numPr>
                <w:ilvl w:val="0"/>
                <w:numId w:val="31"/>
              </w:numPr>
              <w:rPr>
                <w:sz w:val="28"/>
                <w:szCs w:val="28"/>
              </w:rPr>
            </w:pPr>
            <w:r w:rsidRPr="00064627">
              <w:rPr>
                <w:sz w:val="28"/>
                <w:szCs w:val="28"/>
              </w:rPr>
              <w:t xml:space="preserve">Engine &amp; Controls – </w:t>
            </w:r>
            <w:r w:rsidR="004E5680" w:rsidRPr="00064627">
              <w:rPr>
                <w:sz w:val="28"/>
                <w:szCs w:val="28"/>
              </w:rPr>
              <w:t xml:space="preserve">secure, </w:t>
            </w:r>
            <w:r w:rsidRPr="00064627">
              <w:rPr>
                <w:sz w:val="28"/>
                <w:szCs w:val="28"/>
              </w:rPr>
              <w:t>operating correctly.</w:t>
            </w:r>
          </w:p>
          <w:p w:rsidR="000E2F10" w:rsidRPr="00064627" w:rsidRDefault="000E2F10" w:rsidP="00BF0268">
            <w:pPr>
              <w:pStyle w:val="ListParagraph"/>
              <w:numPr>
                <w:ilvl w:val="0"/>
                <w:numId w:val="31"/>
              </w:numPr>
              <w:rPr>
                <w:sz w:val="28"/>
                <w:szCs w:val="28"/>
              </w:rPr>
            </w:pPr>
            <w:r w:rsidRPr="00064627">
              <w:rPr>
                <w:sz w:val="28"/>
                <w:szCs w:val="28"/>
              </w:rPr>
              <w:t>Gauges – working and within acceptable operating range.</w:t>
            </w:r>
          </w:p>
          <w:p w:rsidR="000E2F10" w:rsidRPr="00064627" w:rsidRDefault="000E2F10" w:rsidP="00BF0268">
            <w:pPr>
              <w:pStyle w:val="ListParagraph"/>
              <w:numPr>
                <w:ilvl w:val="0"/>
                <w:numId w:val="31"/>
              </w:numPr>
              <w:rPr>
                <w:sz w:val="28"/>
                <w:szCs w:val="28"/>
              </w:rPr>
            </w:pPr>
            <w:r w:rsidRPr="00064627">
              <w:rPr>
                <w:sz w:val="28"/>
                <w:szCs w:val="28"/>
              </w:rPr>
              <w:t>Davit – ratchet, pulley &amp; rope in good working order.</w:t>
            </w:r>
          </w:p>
          <w:p w:rsidR="000E2F10" w:rsidRPr="00064627" w:rsidRDefault="000E2F10" w:rsidP="00BF0268">
            <w:pPr>
              <w:pStyle w:val="ListParagraph"/>
              <w:numPr>
                <w:ilvl w:val="0"/>
                <w:numId w:val="31"/>
              </w:numPr>
              <w:rPr>
                <w:sz w:val="28"/>
                <w:szCs w:val="28"/>
              </w:rPr>
            </w:pPr>
            <w:r w:rsidRPr="00064627">
              <w:rPr>
                <w:sz w:val="28"/>
                <w:szCs w:val="28"/>
              </w:rPr>
              <w:t>Bilge Pump / scuppers – not blocked, working.</w:t>
            </w:r>
          </w:p>
          <w:p w:rsidR="000E2F10" w:rsidRPr="00064627" w:rsidRDefault="000E2F10" w:rsidP="00BF0268">
            <w:pPr>
              <w:pStyle w:val="ListParagraph"/>
              <w:numPr>
                <w:ilvl w:val="0"/>
                <w:numId w:val="31"/>
              </w:numPr>
              <w:rPr>
                <w:sz w:val="28"/>
                <w:szCs w:val="28"/>
              </w:rPr>
            </w:pPr>
            <w:r w:rsidRPr="00064627">
              <w:rPr>
                <w:sz w:val="28"/>
                <w:szCs w:val="28"/>
              </w:rPr>
              <w:t>Suffici</w:t>
            </w:r>
            <w:r w:rsidR="001046E8" w:rsidRPr="00064627">
              <w:rPr>
                <w:sz w:val="28"/>
                <w:szCs w:val="28"/>
              </w:rPr>
              <w:t xml:space="preserve">ent </w:t>
            </w:r>
            <w:r w:rsidR="00F26FE2">
              <w:rPr>
                <w:sz w:val="28"/>
                <w:szCs w:val="28"/>
              </w:rPr>
              <w:t xml:space="preserve">food and </w:t>
            </w:r>
            <w:r w:rsidR="001046E8" w:rsidRPr="00064627">
              <w:rPr>
                <w:sz w:val="28"/>
                <w:szCs w:val="28"/>
              </w:rPr>
              <w:t>drinking water - on board the vessel</w:t>
            </w:r>
            <w:r w:rsidRPr="00064627">
              <w:rPr>
                <w:sz w:val="28"/>
                <w:szCs w:val="28"/>
              </w:rPr>
              <w:t>.</w:t>
            </w:r>
          </w:p>
          <w:p w:rsidR="002B7A58" w:rsidRDefault="000E2F10" w:rsidP="00BF0268">
            <w:pPr>
              <w:pStyle w:val="ListParagraph"/>
              <w:numPr>
                <w:ilvl w:val="0"/>
                <w:numId w:val="31"/>
              </w:numPr>
              <w:rPr>
                <w:sz w:val="28"/>
                <w:szCs w:val="28"/>
              </w:rPr>
            </w:pPr>
            <w:r w:rsidRPr="00064627">
              <w:rPr>
                <w:sz w:val="28"/>
                <w:szCs w:val="28"/>
              </w:rPr>
              <w:t>PPE (Hats, protective glasses, protective gloves, sunscreen,</w:t>
            </w:r>
            <w:r w:rsidR="001046E8" w:rsidRPr="00064627">
              <w:rPr>
                <w:sz w:val="28"/>
                <w:szCs w:val="28"/>
              </w:rPr>
              <w:t xml:space="preserve"> wet weather gear) – on board the vessel</w:t>
            </w:r>
            <w:r w:rsidRPr="00064627">
              <w:rPr>
                <w:sz w:val="28"/>
                <w:szCs w:val="28"/>
              </w:rPr>
              <w:t>.</w:t>
            </w:r>
          </w:p>
          <w:p w:rsidR="00F26FE2" w:rsidRDefault="00F26FE2" w:rsidP="00BF0268">
            <w:pPr>
              <w:pStyle w:val="ListParagraph"/>
              <w:numPr>
                <w:ilvl w:val="0"/>
                <w:numId w:val="31"/>
              </w:numPr>
              <w:rPr>
                <w:sz w:val="28"/>
                <w:szCs w:val="28"/>
              </w:rPr>
            </w:pPr>
            <w:r>
              <w:rPr>
                <w:sz w:val="28"/>
                <w:szCs w:val="28"/>
              </w:rPr>
              <w:t>Securely stow all equipment for safe travel.</w:t>
            </w:r>
          </w:p>
          <w:p w:rsidR="000E2F10" w:rsidRPr="00064627" w:rsidRDefault="00DA099E" w:rsidP="00BF0268">
            <w:pPr>
              <w:pStyle w:val="ListParagraph"/>
              <w:numPr>
                <w:ilvl w:val="0"/>
                <w:numId w:val="31"/>
              </w:numPr>
              <w:rPr>
                <w:sz w:val="28"/>
                <w:szCs w:val="28"/>
              </w:rPr>
            </w:pPr>
            <w:r>
              <w:rPr>
                <w:sz w:val="28"/>
                <w:szCs w:val="28"/>
              </w:rPr>
              <w:t xml:space="preserve">Conduct </w:t>
            </w:r>
            <w:r w:rsidR="00706B51" w:rsidRPr="002A24EA">
              <w:rPr>
                <w:b/>
                <w:sz w:val="28"/>
                <w:szCs w:val="28"/>
              </w:rPr>
              <w:t>5.4 Crew Briefing</w:t>
            </w:r>
          </w:p>
        </w:tc>
      </w:tr>
      <w:tr w:rsidR="001046E8" w:rsidRPr="007A2625">
        <w:trPr>
          <w:trHeight w:val="459"/>
        </w:trPr>
        <w:tc>
          <w:tcPr>
            <w:tcW w:w="10185" w:type="dxa"/>
            <w:shd w:val="clear" w:color="auto" w:fill="D9D9D9" w:themeFill="background1" w:themeFillShade="D9"/>
          </w:tcPr>
          <w:p w:rsidR="001046E8" w:rsidRPr="002A24EA" w:rsidRDefault="00706B51" w:rsidP="00774A71">
            <w:pPr>
              <w:pStyle w:val="Heading3"/>
              <w:outlineLvl w:val="2"/>
            </w:pPr>
            <w:bookmarkStart w:id="21" w:name="_Toc450049824"/>
            <w:r w:rsidRPr="002A24EA">
              <w:t>5.4 Crew Briefing</w:t>
            </w:r>
            <w:bookmarkEnd w:id="21"/>
            <w:r w:rsidRPr="002A24EA">
              <w:t xml:space="preserve"> </w:t>
            </w:r>
          </w:p>
        </w:tc>
      </w:tr>
      <w:tr w:rsidR="001046E8" w:rsidRPr="00064627">
        <w:tc>
          <w:tcPr>
            <w:tcW w:w="10185" w:type="dxa"/>
            <w:shd w:val="clear" w:color="auto" w:fill="auto"/>
          </w:tcPr>
          <w:p w:rsidR="001046E8" w:rsidRPr="002A24EA" w:rsidRDefault="00706B51" w:rsidP="00BF0268">
            <w:pPr>
              <w:pStyle w:val="ListParagraph"/>
              <w:numPr>
                <w:ilvl w:val="0"/>
                <w:numId w:val="61"/>
              </w:numPr>
              <w:spacing w:after="200" w:line="276" w:lineRule="auto"/>
              <w:rPr>
                <w:sz w:val="28"/>
                <w:szCs w:val="28"/>
              </w:rPr>
            </w:pPr>
            <w:r w:rsidRPr="002A24EA">
              <w:rPr>
                <w:sz w:val="28"/>
                <w:szCs w:val="28"/>
              </w:rPr>
              <w:t xml:space="preserve">Discuss the weather forecast, ocean conditions, planned fishing location and operations with all </w:t>
            </w:r>
            <w:proofErr w:type="gramStart"/>
            <w:r w:rsidRPr="002A24EA">
              <w:rPr>
                <w:sz w:val="28"/>
                <w:szCs w:val="28"/>
              </w:rPr>
              <w:t>crew members</w:t>
            </w:r>
            <w:proofErr w:type="gramEnd"/>
            <w:r w:rsidRPr="002A24EA">
              <w:rPr>
                <w:sz w:val="28"/>
                <w:szCs w:val="28"/>
              </w:rPr>
              <w:t>.</w:t>
            </w:r>
          </w:p>
          <w:p w:rsidR="00344D88" w:rsidRDefault="00706B51" w:rsidP="00344D88">
            <w:pPr>
              <w:pStyle w:val="ListParagraph"/>
              <w:numPr>
                <w:ilvl w:val="0"/>
                <w:numId w:val="61"/>
              </w:numPr>
              <w:rPr>
                <w:sz w:val="28"/>
                <w:szCs w:val="28"/>
              </w:rPr>
            </w:pPr>
            <w:r w:rsidRPr="002A24EA">
              <w:rPr>
                <w:sz w:val="28"/>
                <w:szCs w:val="28"/>
              </w:rPr>
              <w:t xml:space="preserve">Assess any </w:t>
            </w:r>
            <w:r w:rsidRPr="002A24EA">
              <w:rPr>
                <w:b/>
                <w:sz w:val="28"/>
                <w:szCs w:val="28"/>
              </w:rPr>
              <w:t>Heighten Risks</w:t>
            </w:r>
            <w:r w:rsidRPr="002A24EA">
              <w:rPr>
                <w:sz w:val="28"/>
                <w:szCs w:val="28"/>
              </w:rPr>
              <w:t xml:space="preserve">, the need to don PFDs </w:t>
            </w:r>
          </w:p>
          <w:p w:rsidR="002B7A58" w:rsidRPr="002A24EA" w:rsidRDefault="00706B51" w:rsidP="00344D88">
            <w:pPr>
              <w:pStyle w:val="ListParagraph"/>
              <w:numPr>
                <w:ilvl w:val="0"/>
                <w:numId w:val="61"/>
              </w:numPr>
              <w:spacing w:after="200" w:line="276" w:lineRule="auto"/>
              <w:rPr>
                <w:sz w:val="28"/>
                <w:szCs w:val="28"/>
              </w:rPr>
            </w:pPr>
            <w:r w:rsidRPr="002A24EA">
              <w:rPr>
                <w:sz w:val="28"/>
                <w:szCs w:val="28"/>
              </w:rPr>
              <w:t xml:space="preserve">If there is an </w:t>
            </w:r>
            <w:r w:rsidRPr="002A24EA">
              <w:rPr>
                <w:b/>
                <w:sz w:val="28"/>
                <w:szCs w:val="28"/>
              </w:rPr>
              <w:t>Extreme</w:t>
            </w:r>
            <w:r w:rsidRPr="002A24EA">
              <w:rPr>
                <w:sz w:val="28"/>
                <w:szCs w:val="28"/>
              </w:rPr>
              <w:t xml:space="preserve"> Risk of getting caught in severe weather, grounding, capsizing, flooding or P.O.B.; cease fishing operation immediately and take appropriate action.</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2" w:name="_Toc450049825"/>
            <w:r w:rsidRPr="00064627">
              <w:t xml:space="preserve">5.5 </w:t>
            </w:r>
            <w:r w:rsidR="000E2F10" w:rsidRPr="00064627">
              <w:t>Launching &amp; Recovery</w:t>
            </w:r>
            <w:bookmarkEnd w:id="22"/>
          </w:p>
        </w:tc>
      </w:tr>
      <w:tr w:rsidR="000E2F10" w:rsidRPr="00064627">
        <w:tc>
          <w:tcPr>
            <w:tcW w:w="10185" w:type="dxa"/>
            <w:shd w:val="clear" w:color="auto" w:fill="auto"/>
          </w:tcPr>
          <w:p w:rsidR="000E2F10" w:rsidRPr="00064627" w:rsidRDefault="000E2F10" w:rsidP="00BF0268">
            <w:pPr>
              <w:pStyle w:val="ListParagraph"/>
              <w:numPr>
                <w:ilvl w:val="0"/>
                <w:numId w:val="16"/>
              </w:numPr>
              <w:rPr>
                <w:sz w:val="28"/>
                <w:szCs w:val="28"/>
              </w:rPr>
            </w:pPr>
            <w:r w:rsidRPr="00064627">
              <w:rPr>
                <w:sz w:val="28"/>
                <w:szCs w:val="28"/>
              </w:rPr>
              <w:t>Ramp - Inspect the ramp, water and turning space for people &amp; obstacles before launch or retrieve.</w:t>
            </w:r>
          </w:p>
          <w:p w:rsidR="000E2F10" w:rsidRPr="00064627" w:rsidRDefault="000E2F10" w:rsidP="00BF0268">
            <w:pPr>
              <w:pStyle w:val="ListParagraph"/>
              <w:numPr>
                <w:ilvl w:val="0"/>
                <w:numId w:val="16"/>
              </w:numPr>
              <w:rPr>
                <w:sz w:val="28"/>
                <w:szCs w:val="28"/>
              </w:rPr>
            </w:pPr>
            <w:r w:rsidRPr="00064627">
              <w:rPr>
                <w:sz w:val="28"/>
                <w:szCs w:val="28"/>
              </w:rPr>
              <w:t xml:space="preserve">Look Out - Use a </w:t>
            </w:r>
            <w:proofErr w:type="gramStart"/>
            <w:r w:rsidRPr="00064627">
              <w:rPr>
                <w:sz w:val="28"/>
                <w:szCs w:val="28"/>
              </w:rPr>
              <w:t>crew member</w:t>
            </w:r>
            <w:proofErr w:type="gramEnd"/>
            <w:r w:rsidRPr="00064627">
              <w:rPr>
                <w:sz w:val="28"/>
                <w:szCs w:val="28"/>
              </w:rPr>
              <w:t xml:space="preserve"> to assist &amp; supervise.</w:t>
            </w:r>
          </w:p>
          <w:p w:rsidR="000E2F10" w:rsidRPr="00064627" w:rsidRDefault="000E2F10" w:rsidP="00BF0268">
            <w:pPr>
              <w:pStyle w:val="ListParagraph"/>
              <w:numPr>
                <w:ilvl w:val="0"/>
                <w:numId w:val="16"/>
              </w:numPr>
              <w:rPr>
                <w:sz w:val="28"/>
                <w:szCs w:val="28"/>
              </w:rPr>
            </w:pPr>
            <w:r w:rsidRPr="00064627">
              <w:rPr>
                <w:sz w:val="28"/>
                <w:szCs w:val="28"/>
              </w:rPr>
              <w:t>Keep all people well clear of the back of the vessel and vehicle.</w:t>
            </w:r>
          </w:p>
          <w:p w:rsidR="000E2F10" w:rsidRPr="00064627" w:rsidRDefault="000E2F10" w:rsidP="00BF0268">
            <w:pPr>
              <w:pStyle w:val="ListParagraph"/>
              <w:numPr>
                <w:ilvl w:val="0"/>
                <w:numId w:val="16"/>
              </w:numPr>
              <w:rPr>
                <w:sz w:val="28"/>
                <w:szCs w:val="28"/>
              </w:rPr>
            </w:pPr>
            <w:r w:rsidRPr="00064627">
              <w:rPr>
                <w:sz w:val="28"/>
                <w:szCs w:val="28"/>
              </w:rPr>
              <w:t xml:space="preserve">No person is to place any part of </w:t>
            </w:r>
            <w:proofErr w:type="gramStart"/>
            <w:r w:rsidRPr="00064627">
              <w:rPr>
                <w:sz w:val="28"/>
                <w:szCs w:val="28"/>
              </w:rPr>
              <w:t>their</w:t>
            </w:r>
            <w:proofErr w:type="gramEnd"/>
            <w:r w:rsidRPr="00064627">
              <w:rPr>
                <w:sz w:val="28"/>
                <w:szCs w:val="28"/>
              </w:rPr>
              <w:t xml:space="preserve"> body between any fixed or moving components.</w:t>
            </w:r>
          </w:p>
          <w:p w:rsidR="000E2F10" w:rsidRPr="00064627" w:rsidRDefault="000E2F10" w:rsidP="00BF0268">
            <w:pPr>
              <w:pStyle w:val="ListParagraph"/>
              <w:numPr>
                <w:ilvl w:val="0"/>
                <w:numId w:val="16"/>
              </w:numPr>
              <w:rPr>
                <w:sz w:val="28"/>
                <w:szCs w:val="28"/>
              </w:rPr>
            </w:pPr>
            <w:r w:rsidRPr="00064627">
              <w:rPr>
                <w:sz w:val="28"/>
                <w:szCs w:val="28"/>
              </w:rPr>
              <w:t xml:space="preserve">Safety Chain – </w:t>
            </w:r>
            <w:r w:rsidR="00344D88">
              <w:rPr>
                <w:sz w:val="28"/>
                <w:szCs w:val="28"/>
              </w:rPr>
              <w:t>remains connected to vehicle at all times</w:t>
            </w:r>
            <w:r w:rsidRPr="00064627">
              <w:rPr>
                <w:sz w:val="28"/>
                <w:szCs w:val="28"/>
              </w:rPr>
              <w:t>.</w:t>
            </w:r>
          </w:p>
          <w:p w:rsidR="000E2F10" w:rsidRPr="00064627" w:rsidRDefault="00F26FE2" w:rsidP="00BF0268">
            <w:pPr>
              <w:pStyle w:val="ListParagraph"/>
              <w:numPr>
                <w:ilvl w:val="0"/>
                <w:numId w:val="16"/>
              </w:numPr>
              <w:rPr>
                <w:sz w:val="28"/>
                <w:szCs w:val="28"/>
              </w:rPr>
            </w:pPr>
            <w:r>
              <w:rPr>
                <w:sz w:val="28"/>
                <w:szCs w:val="28"/>
              </w:rPr>
              <w:t>Be aware of slippery surfaces and take precautions</w:t>
            </w:r>
            <w:r w:rsidR="000E2F10" w:rsidRPr="00064627">
              <w:rPr>
                <w:sz w:val="28"/>
                <w:szCs w:val="28"/>
              </w:rPr>
              <w:t>.</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3" w:name="_Toc450049826"/>
            <w:r w:rsidRPr="00064627">
              <w:t xml:space="preserve">5.6 </w:t>
            </w:r>
            <w:r w:rsidR="000E2F10" w:rsidRPr="00064627">
              <w:t>Embarking / Disembarking</w:t>
            </w:r>
            <w:bookmarkEnd w:id="23"/>
          </w:p>
        </w:tc>
      </w:tr>
      <w:tr w:rsidR="000E2F10" w:rsidRPr="00064627">
        <w:tc>
          <w:tcPr>
            <w:tcW w:w="10185" w:type="dxa"/>
            <w:shd w:val="clear" w:color="auto" w:fill="auto"/>
          </w:tcPr>
          <w:p w:rsidR="000E2F10" w:rsidRPr="00064627" w:rsidRDefault="000E2F10" w:rsidP="00BF0268">
            <w:pPr>
              <w:pStyle w:val="ListParagraph"/>
              <w:numPr>
                <w:ilvl w:val="0"/>
                <w:numId w:val="32"/>
              </w:numPr>
              <w:rPr>
                <w:sz w:val="28"/>
                <w:szCs w:val="28"/>
              </w:rPr>
            </w:pPr>
            <w:r w:rsidRPr="00064627">
              <w:rPr>
                <w:sz w:val="28"/>
                <w:szCs w:val="28"/>
              </w:rPr>
              <w:t>Ensure Vessel engine is in neutral and not moving excessively.</w:t>
            </w:r>
          </w:p>
          <w:p w:rsidR="000E2F10" w:rsidRPr="00064627" w:rsidRDefault="000E2F10" w:rsidP="00BF0268">
            <w:pPr>
              <w:pStyle w:val="ListParagraph"/>
              <w:numPr>
                <w:ilvl w:val="0"/>
                <w:numId w:val="32"/>
              </w:numPr>
              <w:rPr>
                <w:sz w:val="28"/>
                <w:szCs w:val="28"/>
              </w:rPr>
            </w:pPr>
            <w:r w:rsidRPr="00064627">
              <w:rPr>
                <w:sz w:val="28"/>
                <w:szCs w:val="28"/>
              </w:rPr>
              <w:t>Use appropriate grab rails or grab points.</w:t>
            </w:r>
          </w:p>
          <w:p w:rsidR="000E2F10" w:rsidRPr="00064627" w:rsidRDefault="000E2F10" w:rsidP="00BF0268">
            <w:pPr>
              <w:pStyle w:val="ListParagraph"/>
              <w:numPr>
                <w:ilvl w:val="0"/>
                <w:numId w:val="32"/>
              </w:numPr>
              <w:rPr>
                <w:sz w:val="28"/>
                <w:szCs w:val="28"/>
              </w:rPr>
            </w:pPr>
            <w:r w:rsidRPr="00064627">
              <w:rPr>
                <w:sz w:val="28"/>
                <w:szCs w:val="28"/>
              </w:rPr>
              <w:t>Apply the “three points of contact” rule.</w:t>
            </w:r>
          </w:p>
          <w:p w:rsidR="000E2F10" w:rsidRPr="00064627" w:rsidRDefault="000E2F10" w:rsidP="00BF0268">
            <w:pPr>
              <w:pStyle w:val="ListParagraph"/>
              <w:numPr>
                <w:ilvl w:val="0"/>
                <w:numId w:val="32"/>
              </w:numPr>
              <w:rPr>
                <w:sz w:val="28"/>
                <w:szCs w:val="28"/>
              </w:rPr>
            </w:pPr>
            <w:r w:rsidRPr="00064627">
              <w:rPr>
                <w:sz w:val="28"/>
                <w:szCs w:val="28"/>
              </w:rPr>
              <w:t>Keep hands and feet clear of the gunwale &amp; jetty or wharf.</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4" w:name="_Toc450049827"/>
            <w:r w:rsidRPr="00064627">
              <w:t xml:space="preserve">5.7 </w:t>
            </w:r>
            <w:r w:rsidR="000E2F10" w:rsidRPr="00064627">
              <w:t>Loading / Unloading</w:t>
            </w:r>
            <w:bookmarkEnd w:id="24"/>
          </w:p>
        </w:tc>
      </w:tr>
      <w:tr w:rsidR="000E2F10" w:rsidRPr="00064627">
        <w:tc>
          <w:tcPr>
            <w:tcW w:w="10185" w:type="dxa"/>
            <w:shd w:val="clear" w:color="auto" w:fill="auto"/>
          </w:tcPr>
          <w:p w:rsidR="000E2F10" w:rsidRPr="00064627" w:rsidRDefault="000E2F10" w:rsidP="00BF0268">
            <w:pPr>
              <w:pStyle w:val="ListParagraph"/>
              <w:numPr>
                <w:ilvl w:val="0"/>
                <w:numId w:val="37"/>
              </w:numPr>
              <w:rPr>
                <w:sz w:val="28"/>
                <w:szCs w:val="28"/>
              </w:rPr>
            </w:pPr>
            <w:r w:rsidRPr="00064627">
              <w:rPr>
                <w:sz w:val="28"/>
                <w:szCs w:val="28"/>
              </w:rPr>
              <w:t>Use correct manual handling techniques.</w:t>
            </w:r>
          </w:p>
          <w:p w:rsidR="000E2F10" w:rsidRPr="00064627" w:rsidRDefault="000E2F10" w:rsidP="00BF0268">
            <w:pPr>
              <w:pStyle w:val="ListParagraph"/>
              <w:numPr>
                <w:ilvl w:val="0"/>
                <w:numId w:val="37"/>
              </w:numPr>
              <w:rPr>
                <w:sz w:val="28"/>
                <w:szCs w:val="28"/>
              </w:rPr>
            </w:pPr>
            <w:proofErr w:type="gramStart"/>
            <w:r w:rsidRPr="00064627">
              <w:rPr>
                <w:sz w:val="28"/>
                <w:szCs w:val="28"/>
              </w:rPr>
              <w:t>2 person</w:t>
            </w:r>
            <w:proofErr w:type="gramEnd"/>
            <w:r w:rsidRPr="00064627">
              <w:rPr>
                <w:sz w:val="28"/>
                <w:szCs w:val="28"/>
              </w:rPr>
              <w:t xml:space="preserve"> lift for heavy loads.</w:t>
            </w:r>
          </w:p>
          <w:p w:rsidR="000E2F10" w:rsidRPr="00064627" w:rsidRDefault="000E2F10" w:rsidP="00BF0268">
            <w:pPr>
              <w:pStyle w:val="ListParagraph"/>
              <w:numPr>
                <w:ilvl w:val="0"/>
                <w:numId w:val="37"/>
              </w:numPr>
              <w:rPr>
                <w:sz w:val="28"/>
                <w:szCs w:val="28"/>
              </w:rPr>
            </w:pPr>
            <w:r w:rsidRPr="00064627">
              <w:rPr>
                <w:sz w:val="28"/>
                <w:szCs w:val="28"/>
              </w:rPr>
              <w:t>Slide bins around the deck in preference to lifting.</w:t>
            </w:r>
          </w:p>
        </w:tc>
      </w:tr>
      <w:tr w:rsidR="000E2F10" w:rsidRPr="00064627">
        <w:tc>
          <w:tcPr>
            <w:tcW w:w="10185" w:type="dxa"/>
            <w:shd w:val="clear" w:color="auto" w:fill="D9D9D9" w:themeFill="background1" w:themeFillShade="D9"/>
          </w:tcPr>
          <w:p w:rsidR="000E2F10" w:rsidRPr="00064627" w:rsidRDefault="000E2F10" w:rsidP="00774A71">
            <w:pPr>
              <w:pStyle w:val="Heading2"/>
              <w:outlineLvl w:val="1"/>
            </w:pPr>
            <w:bookmarkStart w:id="25" w:name="_Toc450049828"/>
            <w:r w:rsidRPr="00064627">
              <w:t>Vessel Operations</w:t>
            </w:r>
            <w:bookmarkEnd w:id="25"/>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6" w:name="_Toc450049829"/>
            <w:r w:rsidRPr="00064627">
              <w:t xml:space="preserve">5.8 </w:t>
            </w:r>
            <w:r w:rsidR="000E2F10" w:rsidRPr="00064627">
              <w:t>Weather Monitoring</w:t>
            </w:r>
            <w:bookmarkEnd w:id="26"/>
          </w:p>
        </w:tc>
      </w:tr>
      <w:tr w:rsidR="000E2F10" w:rsidRPr="00064627">
        <w:tc>
          <w:tcPr>
            <w:tcW w:w="10185" w:type="dxa"/>
            <w:shd w:val="clear" w:color="auto" w:fill="auto"/>
          </w:tcPr>
          <w:p w:rsidR="000E2F10" w:rsidRPr="00064627" w:rsidRDefault="000E2F10" w:rsidP="00BF0268">
            <w:pPr>
              <w:pStyle w:val="ListParagraph"/>
              <w:numPr>
                <w:ilvl w:val="0"/>
                <w:numId w:val="18"/>
              </w:numPr>
              <w:rPr>
                <w:sz w:val="28"/>
                <w:szCs w:val="28"/>
              </w:rPr>
            </w:pPr>
            <w:r w:rsidRPr="00064627">
              <w:rPr>
                <w:sz w:val="28"/>
                <w:szCs w:val="28"/>
              </w:rPr>
              <w:t>Check weather forecast and sea conditions prior to launch.</w:t>
            </w:r>
          </w:p>
          <w:p w:rsidR="000E2F10" w:rsidRPr="00064627" w:rsidRDefault="000E2F10" w:rsidP="00BF0268">
            <w:pPr>
              <w:pStyle w:val="ListParagraph"/>
              <w:numPr>
                <w:ilvl w:val="0"/>
                <w:numId w:val="18"/>
              </w:numPr>
              <w:rPr>
                <w:sz w:val="28"/>
                <w:szCs w:val="28"/>
              </w:rPr>
            </w:pPr>
            <w:r w:rsidRPr="00064627">
              <w:rPr>
                <w:sz w:val="28"/>
                <w:szCs w:val="28"/>
              </w:rPr>
              <w:t>Constantly monitor changes in weather and ocean conditions through observation.</w:t>
            </w:r>
          </w:p>
          <w:p w:rsidR="000E2F10" w:rsidRDefault="000E2F10" w:rsidP="00BF0268">
            <w:pPr>
              <w:pStyle w:val="ListParagraph"/>
              <w:numPr>
                <w:ilvl w:val="0"/>
                <w:numId w:val="18"/>
              </w:numPr>
              <w:rPr>
                <w:sz w:val="28"/>
                <w:szCs w:val="28"/>
              </w:rPr>
            </w:pPr>
            <w:r w:rsidRPr="00064627">
              <w:rPr>
                <w:sz w:val="28"/>
                <w:szCs w:val="28"/>
              </w:rPr>
              <w:t>Select appropriate fishing location based on prevailing conditions and forecasts.</w:t>
            </w:r>
          </w:p>
          <w:p w:rsidR="000E2F10" w:rsidRPr="00064627" w:rsidRDefault="003819ED" w:rsidP="00BF0268">
            <w:pPr>
              <w:pStyle w:val="ListParagraph"/>
              <w:numPr>
                <w:ilvl w:val="0"/>
                <w:numId w:val="18"/>
              </w:numPr>
              <w:rPr>
                <w:sz w:val="28"/>
                <w:szCs w:val="28"/>
              </w:rPr>
            </w:pPr>
            <w:r w:rsidRPr="00F23EB3">
              <w:rPr>
                <w:sz w:val="28"/>
                <w:szCs w:val="28"/>
              </w:rPr>
              <w:t xml:space="preserve">If conditions deteriorate significantly, conduct </w:t>
            </w:r>
            <w:r w:rsidRPr="00F23EB3">
              <w:rPr>
                <w:b/>
                <w:sz w:val="28"/>
                <w:szCs w:val="28"/>
              </w:rPr>
              <w:t>5.4 Crew Briefing</w:t>
            </w:r>
            <w:r w:rsidR="00344D88">
              <w:rPr>
                <w:b/>
                <w:sz w:val="28"/>
                <w:szCs w:val="28"/>
              </w:rPr>
              <w:t xml:space="preserve"> and/or return to port</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7" w:name="_Toc450049830"/>
            <w:r w:rsidRPr="00064627">
              <w:t xml:space="preserve">5.9 </w:t>
            </w:r>
            <w:r w:rsidR="000E2F10" w:rsidRPr="00064627">
              <w:t>Working Close to Reefs</w:t>
            </w:r>
            <w:bookmarkEnd w:id="27"/>
          </w:p>
        </w:tc>
      </w:tr>
      <w:tr w:rsidR="000E2F10" w:rsidRPr="00064627">
        <w:tc>
          <w:tcPr>
            <w:tcW w:w="10185" w:type="dxa"/>
            <w:shd w:val="clear" w:color="auto" w:fill="auto"/>
          </w:tcPr>
          <w:p w:rsidR="000E2F10" w:rsidRPr="00064627" w:rsidRDefault="000E2F10" w:rsidP="00BF0268">
            <w:pPr>
              <w:pStyle w:val="ListParagraph"/>
              <w:numPr>
                <w:ilvl w:val="0"/>
                <w:numId w:val="34"/>
              </w:numPr>
              <w:rPr>
                <w:sz w:val="28"/>
                <w:szCs w:val="28"/>
              </w:rPr>
            </w:pPr>
            <w:r w:rsidRPr="00064627">
              <w:rPr>
                <w:sz w:val="28"/>
                <w:szCs w:val="28"/>
              </w:rPr>
              <w:t>Maintain a proper look out at all times</w:t>
            </w:r>
          </w:p>
          <w:p w:rsidR="000E2F10" w:rsidRPr="00064627" w:rsidRDefault="000E2F10" w:rsidP="00BF0268">
            <w:pPr>
              <w:pStyle w:val="ListParagraph"/>
              <w:numPr>
                <w:ilvl w:val="0"/>
                <w:numId w:val="33"/>
              </w:numPr>
              <w:rPr>
                <w:sz w:val="28"/>
                <w:szCs w:val="28"/>
              </w:rPr>
            </w:pPr>
            <w:r w:rsidRPr="00064627">
              <w:rPr>
                <w:sz w:val="28"/>
                <w:szCs w:val="28"/>
              </w:rPr>
              <w:t>Visual observation and D</w:t>
            </w:r>
            <w:r w:rsidR="00F26FE2">
              <w:rPr>
                <w:sz w:val="28"/>
                <w:szCs w:val="28"/>
              </w:rPr>
              <w:t>epth Soundings are to be</w:t>
            </w:r>
            <w:r w:rsidRPr="00064627">
              <w:rPr>
                <w:sz w:val="28"/>
                <w:szCs w:val="28"/>
              </w:rPr>
              <w:t xml:space="preserve"> monitored</w:t>
            </w:r>
          </w:p>
          <w:p w:rsidR="000E2F10" w:rsidRPr="00064627" w:rsidRDefault="00F26FE2" w:rsidP="00BF0268">
            <w:pPr>
              <w:pStyle w:val="ListParagraph"/>
              <w:numPr>
                <w:ilvl w:val="0"/>
                <w:numId w:val="33"/>
              </w:numPr>
              <w:rPr>
                <w:sz w:val="28"/>
                <w:szCs w:val="28"/>
              </w:rPr>
            </w:pPr>
            <w:r>
              <w:rPr>
                <w:sz w:val="28"/>
                <w:szCs w:val="28"/>
              </w:rPr>
              <w:t>If the Anchor is deployed, check holding status regularly</w:t>
            </w:r>
            <w:r w:rsidR="000E2F10" w:rsidRPr="00064627">
              <w:rPr>
                <w:sz w:val="28"/>
                <w:szCs w:val="28"/>
              </w:rPr>
              <w:t>.</w:t>
            </w:r>
          </w:p>
          <w:p w:rsidR="000E2F10" w:rsidRPr="00064627" w:rsidRDefault="000E2F10" w:rsidP="00BF0268">
            <w:pPr>
              <w:pStyle w:val="ListParagraph"/>
              <w:numPr>
                <w:ilvl w:val="0"/>
                <w:numId w:val="33"/>
              </w:numPr>
              <w:rPr>
                <w:sz w:val="28"/>
                <w:szCs w:val="28"/>
              </w:rPr>
            </w:pPr>
            <w:r w:rsidRPr="00064627">
              <w:rPr>
                <w:sz w:val="28"/>
                <w:szCs w:val="28"/>
              </w:rPr>
              <w:t>Wave, wind and</w:t>
            </w:r>
            <w:r w:rsidR="00F26FE2">
              <w:rPr>
                <w:sz w:val="28"/>
                <w:szCs w:val="28"/>
              </w:rPr>
              <w:t xml:space="preserve"> tidal changes are to be</w:t>
            </w:r>
            <w:r w:rsidRPr="00064627">
              <w:rPr>
                <w:sz w:val="28"/>
                <w:szCs w:val="28"/>
              </w:rPr>
              <w:t xml:space="preserve"> monitored.</w:t>
            </w:r>
          </w:p>
          <w:p w:rsidR="000E2F10" w:rsidRDefault="00344D88" w:rsidP="00BF0268">
            <w:pPr>
              <w:pStyle w:val="ListParagraph"/>
              <w:numPr>
                <w:ilvl w:val="0"/>
                <w:numId w:val="33"/>
              </w:numPr>
              <w:rPr>
                <w:sz w:val="28"/>
                <w:szCs w:val="28"/>
              </w:rPr>
            </w:pPr>
            <w:proofErr w:type="spellStart"/>
            <w:proofErr w:type="gramStart"/>
            <w:r>
              <w:rPr>
                <w:sz w:val="28"/>
                <w:szCs w:val="28"/>
              </w:rPr>
              <w:t>PFD’s</w:t>
            </w:r>
            <w:proofErr w:type="spellEnd"/>
            <w:r w:rsidR="00345893" w:rsidRPr="00F23EB3">
              <w:rPr>
                <w:sz w:val="28"/>
                <w:szCs w:val="28"/>
              </w:rPr>
              <w:t xml:space="preserve">  must</w:t>
            </w:r>
            <w:proofErr w:type="gramEnd"/>
            <w:r w:rsidR="00345893" w:rsidRPr="00F23EB3">
              <w:rPr>
                <w:sz w:val="28"/>
                <w:szCs w:val="28"/>
              </w:rPr>
              <w:t xml:space="preserve"> be worn by all crew when working where there is </w:t>
            </w:r>
            <w:r w:rsidR="00A954BB" w:rsidRPr="00F23EB3">
              <w:rPr>
                <w:sz w:val="28"/>
                <w:szCs w:val="28"/>
              </w:rPr>
              <w:t xml:space="preserve">a medium or high </w:t>
            </w:r>
            <w:r w:rsidR="00345893" w:rsidRPr="00F23EB3">
              <w:rPr>
                <w:sz w:val="28"/>
                <w:szCs w:val="28"/>
              </w:rPr>
              <w:t xml:space="preserve">risk of grounding on a reef </w:t>
            </w:r>
          </w:p>
          <w:p w:rsidR="00F26FE2" w:rsidRPr="00F26FE2" w:rsidRDefault="00F26FE2" w:rsidP="00F26FE2">
            <w:pPr>
              <w:rPr>
                <w:sz w:val="28"/>
                <w:szCs w:val="28"/>
              </w:rPr>
            </w:pP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8" w:name="_Toc450049831"/>
            <w:r w:rsidRPr="00064627">
              <w:t xml:space="preserve">5.10 </w:t>
            </w:r>
            <w:r w:rsidR="000E2F10" w:rsidRPr="00064627">
              <w:t>Breaking Waves</w:t>
            </w:r>
            <w:bookmarkEnd w:id="28"/>
          </w:p>
        </w:tc>
      </w:tr>
      <w:tr w:rsidR="000E2F10" w:rsidRPr="00064627">
        <w:tc>
          <w:tcPr>
            <w:tcW w:w="10185" w:type="dxa"/>
            <w:shd w:val="clear" w:color="auto" w:fill="auto"/>
          </w:tcPr>
          <w:p w:rsidR="000E2F10" w:rsidRPr="00064627" w:rsidRDefault="000E2F10" w:rsidP="00BF0268">
            <w:pPr>
              <w:pStyle w:val="ListParagraph"/>
              <w:numPr>
                <w:ilvl w:val="0"/>
                <w:numId w:val="35"/>
              </w:numPr>
              <w:rPr>
                <w:sz w:val="28"/>
                <w:szCs w:val="28"/>
              </w:rPr>
            </w:pPr>
            <w:r w:rsidRPr="00064627">
              <w:rPr>
                <w:sz w:val="28"/>
                <w:szCs w:val="28"/>
              </w:rPr>
              <w:t>Whenever possible AVOID locations near breaking waves.</w:t>
            </w:r>
          </w:p>
          <w:p w:rsidR="000E2F10" w:rsidRPr="00064627" w:rsidRDefault="000E2F10" w:rsidP="00BF0268">
            <w:pPr>
              <w:pStyle w:val="ListParagraph"/>
              <w:numPr>
                <w:ilvl w:val="0"/>
                <w:numId w:val="35"/>
              </w:numPr>
              <w:rPr>
                <w:sz w:val="28"/>
                <w:szCs w:val="28"/>
              </w:rPr>
            </w:pPr>
            <w:r w:rsidRPr="00064627">
              <w:rPr>
                <w:sz w:val="28"/>
                <w:szCs w:val="28"/>
              </w:rPr>
              <w:t xml:space="preserve"> </w:t>
            </w:r>
            <w:proofErr w:type="spellStart"/>
            <w:r w:rsidR="00344D88">
              <w:rPr>
                <w:sz w:val="28"/>
                <w:szCs w:val="28"/>
              </w:rPr>
              <w:t>PFD’s</w:t>
            </w:r>
            <w:proofErr w:type="spellEnd"/>
            <w:r w:rsidR="00BE5B19" w:rsidRPr="00064627">
              <w:rPr>
                <w:sz w:val="28"/>
                <w:szCs w:val="28"/>
              </w:rPr>
              <w:t xml:space="preserve"> must</w:t>
            </w:r>
            <w:r w:rsidRPr="00064627">
              <w:rPr>
                <w:sz w:val="28"/>
                <w:szCs w:val="28"/>
              </w:rPr>
              <w:t xml:space="preserve"> </w:t>
            </w:r>
            <w:r w:rsidR="00BE5B19" w:rsidRPr="00064627">
              <w:rPr>
                <w:sz w:val="28"/>
                <w:szCs w:val="28"/>
              </w:rPr>
              <w:t>be worn</w:t>
            </w:r>
            <w:r w:rsidRPr="00064627">
              <w:rPr>
                <w:sz w:val="28"/>
                <w:szCs w:val="28"/>
              </w:rPr>
              <w:t xml:space="preserve"> by all crew </w:t>
            </w:r>
            <w:r w:rsidR="00345893" w:rsidRPr="00064627">
              <w:rPr>
                <w:sz w:val="28"/>
                <w:szCs w:val="28"/>
              </w:rPr>
              <w:t>when working w</w:t>
            </w:r>
            <w:r w:rsidR="00BE5B19" w:rsidRPr="00064627">
              <w:rPr>
                <w:sz w:val="28"/>
                <w:szCs w:val="28"/>
              </w:rPr>
              <w:t xml:space="preserve">here there is </w:t>
            </w:r>
            <w:r w:rsidR="00A954BB">
              <w:rPr>
                <w:sz w:val="28"/>
                <w:szCs w:val="28"/>
              </w:rPr>
              <w:t xml:space="preserve">a medium or high </w:t>
            </w:r>
            <w:proofErr w:type="gramStart"/>
            <w:r w:rsidR="00BE5B19" w:rsidRPr="00064627">
              <w:rPr>
                <w:sz w:val="28"/>
                <w:szCs w:val="28"/>
              </w:rPr>
              <w:t>risk of capsize</w:t>
            </w:r>
            <w:proofErr w:type="gramEnd"/>
            <w:r w:rsidR="00BE5B19" w:rsidRPr="00064627">
              <w:rPr>
                <w:sz w:val="28"/>
                <w:szCs w:val="28"/>
              </w:rPr>
              <w:t xml:space="preserve"> or</w:t>
            </w:r>
            <w:r w:rsidR="00345893" w:rsidRPr="00064627">
              <w:rPr>
                <w:sz w:val="28"/>
                <w:szCs w:val="28"/>
              </w:rPr>
              <w:t xml:space="preserve"> </w:t>
            </w:r>
            <w:r w:rsidR="00BE5B19" w:rsidRPr="00064627">
              <w:rPr>
                <w:sz w:val="28"/>
                <w:szCs w:val="28"/>
              </w:rPr>
              <w:t>flooding</w:t>
            </w:r>
            <w:r w:rsidR="00345893" w:rsidRPr="00064627">
              <w:rPr>
                <w:sz w:val="28"/>
                <w:szCs w:val="28"/>
              </w:rPr>
              <w:t xml:space="preserve"> due to breaking waves. </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29" w:name="_Toc450049832"/>
            <w:r w:rsidRPr="00064627">
              <w:t xml:space="preserve">5.11 </w:t>
            </w:r>
            <w:r w:rsidR="000E2F10" w:rsidRPr="00064627">
              <w:t>Capsizing</w:t>
            </w:r>
            <w:bookmarkEnd w:id="29"/>
          </w:p>
        </w:tc>
      </w:tr>
      <w:tr w:rsidR="000E2F10" w:rsidRPr="00064627">
        <w:tc>
          <w:tcPr>
            <w:tcW w:w="10185" w:type="dxa"/>
            <w:shd w:val="clear" w:color="auto" w:fill="auto"/>
          </w:tcPr>
          <w:p w:rsidR="000E2F10" w:rsidRPr="00064627" w:rsidRDefault="000E2F10" w:rsidP="00BF0268">
            <w:pPr>
              <w:pStyle w:val="ListParagraph"/>
              <w:numPr>
                <w:ilvl w:val="0"/>
                <w:numId w:val="36"/>
              </w:numPr>
              <w:rPr>
                <w:sz w:val="28"/>
                <w:szCs w:val="28"/>
              </w:rPr>
            </w:pPr>
            <w:r w:rsidRPr="00064627">
              <w:rPr>
                <w:sz w:val="28"/>
                <w:szCs w:val="28"/>
              </w:rPr>
              <w:t>Keep scuppers free from obstruction (self draining deck).</w:t>
            </w:r>
          </w:p>
          <w:p w:rsidR="000E2F10" w:rsidRPr="00064627" w:rsidRDefault="000E2F10" w:rsidP="00BF0268">
            <w:pPr>
              <w:pStyle w:val="ListParagraph"/>
              <w:numPr>
                <w:ilvl w:val="0"/>
                <w:numId w:val="36"/>
              </w:numPr>
              <w:rPr>
                <w:sz w:val="28"/>
                <w:szCs w:val="28"/>
              </w:rPr>
            </w:pPr>
            <w:r w:rsidRPr="00064627">
              <w:rPr>
                <w:sz w:val="28"/>
                <w:szCs w:val="28"/>
              </w:rPr>
              <w:t>Operate bilge pump regularly to prevent build up of water on the deck.</w:t>
            </w:r>
          </w:p>
          <w:p w:rsidR="000E2F10" w:rsidRPr="00064627" w:rsidRDefault="000E2F10" w:rsidP="00BF0268">
            <w:pPr>
              <w:pStyle w:val="ListParagraph"/>
              <w:numPr>
                <w:ilvl w:val="0"/>
                <w:numId w:val="36"/>
              </w:numPr>
              <w:rPr>
                <w:sz w:val="28"/>
                <w:szCs w:val="28"/>
              </w:rPr>
            </w:pPr>
            <w:r w:rsidRPr="00064627">
              <w:rPr>
                <w:sz w:val="28"/>
                <w:szCs w:val="28"/>
              </w:rPr>
              <w:t xml:space="preserve">Stow the load (catch, bins &amp; equipment) so that it does not compromise stability </w:t>
            </w:r>
            <w:proofErr w:type="gramStart"/>
            <w:r w:rsidRPr="00064627">
              <w:rPr>
                <w:sz w:val="28"/>
                <w:szCs w:val="28"/>
              </w:rPr>
              <w:t>nor</w:t>
            </w:r>
            <w:proofErr w:type="gramEnd"/>
            <w:r w:rsidRPr="00064627">
              <w:rPr>
                <w:sz w:val="28"/>
                <w:szCs w:val="28"/>
              </w:rPr>
              <w:t xml:space="preserve"> shift greatly during travel.</w:t>
            </w:r>
          </w:p>
          <w:p w:rsidR="000E2F10" w:rsidRPr="00064627" w:rsidRDefault="000E2F10" w:rsidP="00BF0268">
            <w:pPr>
              <w:pStyle w:val="ListParagraph"/>
              <w:numPr>
                <w:ilvl w:val="0"/>
                <w:numId w:val="36"/>
              </w:numPr>
              <w:rPr>
                <w:sz w:val="28"/>
                <w:szCs w:val="28"/>
              </w:rPr>
            </w:pPr>
            <w:r w:rsidRPr="00064627">
              <w:rPr>
                <w:sz w:val="28"/>
                <w:szCs w:val="28"/>
              </w:rPr>
              <w:t>Do not exceed load limits of the vessel.</w:t>
            </w:r>
          </w:p>
          <w:p w:rsidR="00345893" w:rsidRPr="00064627" w:rsidRDefault="000E2F10" w:rsidP="00BF0268">
            <w:pPr>
              <w:pStyle w:val="ListParagraph"/>
              <w:numPr>
                <w:ilvl w:val="0"/>
                <w:numId w:val="36"/>
              </w:numPr>
              <w:rPr>
                <w:sz w:val="28"/>
                <w:szCs w:val="28"/>
              </w:rPr>
            </w:pPr>
            <w:r w:rsidRPr="00064627">
              <w:rPr>
                <w:sz w:val="28"/>
                <w:szCs w:val="28"/>
              </w:rPr>
              <w:t xml:space="preserve">Ensure that EPIRB and life rings </w:t>
            </w:r>
            <w:proofErr w:type="gramStart"/>
            <w:r w:rsidRPr="00064627">
              <w:rPr>
                <w:sz w:val="28"/>
                <w:szCs w:val="28"/>
              </w:rPr>
              <w:t>are able to</w:t>
            </w:r>
            <w:proofErr w:type="gramEnd"/>
            <w:r w:rsidRPr="00064627">
              <w:rPr>
                <w:sz w:val="28"/>
                <w:szCs w:val="28"/>
              </w:rPr>
              <w:t xml:space="preserve"> be deployed in the event of a capsize.</w:t>
            </w:r>
          </w:p>
          <w:p w:rsidR="000E2F10" w:rsidRPr="00064627" w:rsidRDefault="00344D88" w:rsidP="00BF0268">
            <w:pPr>
              <w:pStyle w:val="ListParagraph"/>
              <w:numPr>
                <w:ilvl w:val="0"/>
                <w:numId w:val="36"/>
              </w:numPr>
              <w:rPr>
                <w:sz w:val="28"/>
                <w:szCs w:val="28"/>
              </w:rPr>
            </w:pPr>
            <w:proofErr w:type="spellStart"/>
            <w:r>
              <w:rPr>
                <w:sz w:val="28"/>
                <w:szCs w:val="28"/>
              </w:rPr>
              <w:t>PFD’s</w:t>
            </w:r>
            <w:proofErr w:type="spellEnd"/>
            <w:r w:rsidR="00442835">
              <w:rPr>
                <w:sz w:val="28"/>
                <w:szCs w:val="28"/>
              </w:rPr>
              <w:t xml:space="preserve"> </w:t>
            </w:r>
            <w:r w:rsidR="00345893" w:rsidRPr="00064627">
              <w:rPr>
                <w:sz w:val="28"/>
                <w:szCs w:val="28"/>
              </w:rPr>
              <w:t xml:space="preserve">must be worn by all crew when working where there is </w:t>
            </w:r>
            <w:r w:rsidR="00A954BB">
              <w:rPr>
                <w:sz w:val="28"/>
                <w:szCs w:val="28"/>
              </w:rPr>
              <w:t xml:space="preserve">a medium or high </w:t>
            </w:r>
            <w:proofErr w:type="gramStart"/>
            <w:r w:rsidR="00345893" w:rsidRPr="00064627">
              <w:rPr>
                <w:sz w:val="28"/>
                <w:szCs w:val="28"/>
              </w:rPr>
              <w:t>risk of capsize</w:t>
            </w:r>
            <w:proofErr w:type="gramEnd"/>
            <w:r w:rsidR="00115156">
              <w:rPr>
                <w:sz w:val="28"/>
                <w:szCs w:val="28"/>
              </w:rPr>
              <w:t>.</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30" w:name="_Toc450049833"/>
            <w:r w:rsidRPr="00064627">
              <w:t xml:space="preserve">5.12 </w:t>
            </w:r>
            <w:r w:rsidR="000E2F10" w:rsidRPr="00064627">
              <w:t>Re-fuelling</w:t>
            </w:r>
            <w:bookmarkEnd w:id="30"/>
          </w:p>
        </w:tc>
      </w:tr>
      <w:tr w:rsidR="000E2F10" w:rsidRPr="00064627">
        <w:tc>
          <w:tcPr>
            <w:tcW w:w="10185" w:type="dxa"/>
            <w:shd w:val="clear" w:color="auto" w:fill="auto"/>
          </w:tcPr>
          <w:p w:rsidR="000E2F10" w:rsidRPr="00064627" w:rsidRDefault="00442835" w:rsidP="00BF0268">
            <w:pPr>
              <w:pStyle w:val="ListParagraph"/>
              <w:numPr>
                <w:ilvl w:val="0"/>
                <w:numId w:val="22"/>
              </w:numPr>
              <w:rPr>
                <w:sz w:val="28"/>
                <w:szCs w:val="28"/>
              </w:rPr>
            </w:pPr>
            <w:r>
              <w:rPr>
                <w:sz w:val="28"/>
                <w:szCs w:val="28"/>
              </w:rPr>
              <w:t>R</w:t>
            </w:r>
            <w:r w:rsidR="000E2F10" w:rsidRPr="00064627">
              <w:rPr>
                <w:sz w:val="28"/>
                <w:szCs w:val="28"/>
              </w:rPr>
              <w:t>e-fuel the Vessel on shore</w:t>
            </w:r>
            <w:r>
              <w:rPr>
                <w:sz w:val="28"/>
                <w:szCs w:val="28"/>
              </w:rPr>
              <w:t xml:space="preserve"> (day boat) or for overnight trips </w:t>
            </w:r>
            <w:r w:rsidR="00C82156">
              <w:rPr>
                <w:sz w:val="28"/>
                <w:szCs w:val="28"/>
              </w:rPr>
              <w:t xml:space="preserve">at sea, </w:t>
            </w:r>
            <w:r>
              <w:rPr>
                <w:sz w:val="28"/>
                <w:szCs w:val="28"/>
              </w:rPr>
              <w:t>when vessel is stable</w:t>
            </w:r>
            <w:r w:rsidR="00C82156">
              <w:rPr>
                <w:sz w:val="28"/>
                <w:szCs w:val="28"/>
              </w:rPr>
              <w:t xml:space="preserve"> (limited rocking motion)</w:t>
            </w:r>
            <w:r w:rsidR="000E2F10" w:rsidRPr="00064627">
              <w:rPr>
                <w:sz w:val="28"/>
                <w:szCs w:val="28"/>
              </w:rPr>
              <w:t>.</w:t>
            </w:r>
          </w:p>
          <w:p w:rsidR="000E2F10" w:rsidRPr="00064627" w:rsidRDefault="000E2F10" w:rsidP="00BF0268">
            <w:pPr>
              <w:pStyle w:val="ListParagraph"/>
              <w:numPr>
                <w:ilvl w:val="0"/>
                <w:numId w:val="22"/>
              </w:numPr>
              <w:rPr>
                <w:sz w:val="28"/>
                <w:szCs w:val="28"/>
              </w:rPr>
            </w:pPr>
            <w:r w:rsidRPr="00064627">
              <w:rPr>
                <w:sz w:val="28"/>
                <w:szCs w:val="28"/>
              </w:rPr>
              <w:t>Minimise the number of crew on board during re-fuelling.</w:t>
            </w:r>
          </w:p>
          <w:p w:rsidR="000E2F10" w:rsidRPr="00064627" w:rsidRDefault="000E2F10" w:rsidP="00BF0268">
            <w:pPr>
              <w:pStyle w:val="ListParagraph"/>
              <w:numPr>
                <w:ilvl w:val="0"/>
                <w:numId w:val="22"/>
              </w:numPr>
              <w:rPr>
                <w:sz w:val="28"/>
                <w:szCs w:val="28"/>
              </w:rPr>
            </w:pPr>
            <w:r w:rsidRPr="00064627">
              <w:rPr>
                <w:sz w:val="28"/>
                <w:szCs w:val="28"/>
              </w:rPr>
              <w:t>Follow standard safety precautions as prescribed by the filling station.</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31" w:name="_Toc450049834"/>
            <w:r w:rsidRPr="00064627">
              <w:t xml:space="preserve">5.13 </w:t>
            </w:r>
            <w:r w:rsidR="000E2F10" w:rsidRPr="00064627">
              <w:t>Anchoring</w:t>
            </w:r>
            <w:bookmarkEnd w:id="31"/>
          </w:p>
        </w:tc>
      </w:tr>
      <w:tr w:rsidR="000E2F10" w:rsidRPr="00064627">
        <w:tc>
          <w:tcPr>
            <w:tcW w:w="10185" w:type="dxa"/>
            <w:shd w:val="clear" w:color="auto" w:fill="auto"/>
          </w:tcPr>
          <w:p w:rsidR="000E2F10" w:rsidRPr="00064627" w:rsidRDefault="000E2F10" w:rsidP="00BF0268">
            <w:pPr>
              <w:pStyle w:val="ListParagraph"/>
              <w:numPr>
                <w:ilvl w:val="0"/>
                <w:numId w:val="43"/>
              </w:numPr>
              <w:rPr>
                <w:sz w:val="28"/>
                <w:szCs w:val="28"/>
              </w:rPr>
            </w:pPr>
            <w:r w:rsidRPr="00064627">
              <w:rPr>
                <w:sz w:val="28"/>
                <w:szCs w:val="28"/>
              </w:rPr>
              <w:t>T</w:t>
            </w:r>
            <w:r w:rsidR="00371EA7" w:rsidRPr="00064627">
              <w:rPr>
                <w:sz w:val="28"/>
                <w:szCs w:val="28"/>
              </w:rPr>
              <w:t xml:space="preserve">he vessel is fitted with </w:t>
            </w:r>
            <w:r w:rsidR="00115156" w:rsidRPr="00064627">
              <w:rPr>
                <w:sz w:val="28"/>
                <w:szCs w:val="28"/>
              </w:rPr>
              <w:t>a sand</w:t>
            </w:r>
            <w:r w:rsidRPr="00064627">
              <w:rPr>
                <w:sz w:val="28"/>
                <w:szCs w:val="28"/>
              </w:rPr>
              <w:t xml:space="preserve"> &amp; reef combination Anchor.</w:t>
            </w:r>
          </w:p>
          <w:p w:rsidR="000E2F10" w:rsidRPr="00064627" w:rsidRDefault="000E2F10" w:rsidP="00BF0268">
            <w:pPr>
              <w:pStyle w:val="ListParagraph"/>
              <w:numPr>
                <w:ilvl w:val="0"/>
                <w:numId w:val="43"/>
              </w:numPr>
              <w:rPr>
                <w:sz w:val="28"/>
                <w:szCs w:val="28"/>
              </w:rPr>
            </w:pPr>
            <w:r w:rsidRPr="00064627">
              <w:rPr>
                <w:sz w:val="28"/>
                <w:szCs w:val="28"/>
              </w:rPr>
              <w:t>The anchor is deployed &amp; r</w:t>
            </w:r>
            <w:r w:rsidR="00344D88">
              <w:rPr>
                <w:sz w:val="28"/>
                <w:szCs w:val="28"/>
              </w:rPr>
              <w:t>etrieved from the bow</w:t>
            </w:r>
            <w:r w:rsidRPr="00064627">
              <w:rPr>
                <w:sz w:val="28"/>
                <w:szCs w:val="28"/>
              </w:rPr>
              <w:t xml:space="preserve"> of the vessel and secured to the </w:t>
            </w:r>
            <w:proofErr w:type="gramStart"/>
            <w:r w:rsidRPr="00064627">
              <w:rPr>
                <w:sz w:val="28"/>
                <w:szCs w:val="28"/>
              </w:rPr>
              <w:t>bow line</w:t>
            </w:r>
            <w:proofErr w:type="gramEnd"/>
            <w:r w:rsidRPr="00064627">
              <w:rPr>
                <w:sz w:val="28"/>
                <w:szCs w:val="28"/>
              </w:rPr>
              <w:t>.</w:t>
            </w:r>
          </w:p>
          <w:p w:rsidR="000E2F10" w:rsidRPr="00064627" w:rsidRDefault="000E2F10" w:rsidP="00BF0268">
            <w:pPr>
              <w:pStyle w:val="ListParagraph"/>
              <w:numPr>
                <w:ilvl w:val="0"/>
                <w:numId w:val="43"/>
              </w:numPr>
              <w:rPr>
                <w:sz w:val="28"/>
                <w:szCs w:val="28"/>
              </w:rPr>
            </w:pPr>
            <w:r w:rsidRPr="00064627">
              <w:rPr>
                <w:sz w:val="28"/>
                <w:szCs w:val="28"/>
              </w:rPr>
              <w:t>Anchor, chain &amp; rope is sto</w:t>
            </w:r>
            <w:r w:rsidR="002F4132" w:rsidRPr="00064627">
              <w:rPr>
                <w:sz w:val="28"/>
                <w:szCs w:val="28"/>
              </w:rPr>
              <w:t>red and fed from the anchor bin or gunwale pocket.</w:t>
            </w:r>
          </w:p>
          <w:p w:rsidR="000E2F10" w:rsidRPr="00064627" w:rsidRDefault="000E2F10" w:rsidP="00BF0268">
            <w:pPr>
              <w:pStyle w:val="ListParagraph"/>
              <w:numPr>
                <w:ilvl w:val="0"/>
                <w:numId w:val="43"/>
              </w:numPr>
              <w:rPr>
                <w:sz w:val="28"/>
                <w:szCs w:val="28"/>
              </w:rPr>
            </w:pPr>
            <w:r w:rsidRPr="00064627">
              <w:rPr>
                <w:sz w:val="28"/>
                <w:szCs w:val="28"/>
              </w:rPr>
              <w:t>Deploy sufficient anchor rope to ensure that the anchor will hold, considering the substrate and wind strength.</w:t>
            </w:r>
          </w:p>
          <w:p w:rsidR="000E2F10" w:rsidRPr="00064627" w:rsidRDefault="000E2F10" w:rsidP="00BF0268">
            <w:pPr>
              <w:pStyle w:val="ListParagraph"/>
              <w:numPr>
                <w:ilvl w:val="0"/>
                <w:numId w:val="43"/>
              </w:numPr>
              <w:rPr>
                <w:sz w:val="28"/>
                <w:szCs w:val="28"/>
              </w:rPr>
            </w:pPr>
            <w:r w:rsidRPr="00064627">
              <w:rPr>
                <w:sz w:val="28"/>
                <w:szCs w:val="28"/>
              </w:rPr>
              <w:t>Care is taken to ensure the anchor line does not become entangled when being deployed.</w:t>
            </w:r>
          </w:p>
          <w:p w:rsidR="000E2F10" w:rsidRPr="00064627" w:rsidRDefault="000E2F10" w:rsidP="00BF0268">
            <w:pPr>
              <w:pStyle w:val="ListParagraph"/>
              <w:numPr>
                <w:ilvl w:val="0"/>
                <w:numId w:val="43"/>
              </w:numPr>
              <w:rPr>
                <w:sz w:val="28"/>
                <w:szCs w:val="28"/>
              </w:rPr>
            </w:pPr>
            <w:r w:rsidRPr="00064627">
              <w:rPr>
                <w:sz w:val="28"/>
                <w:szCs w:val="28"/>
              </w:rPr>
              <w:t xml:space="preserve">If the anchor gets stuck, the anchor line may be tied off on a cleat and the movement of the vessel used to dislodge the anchor.  </w:t>
            </w:r>
          </w:p>
          <w:p w:rsidR="000E2F10" w:rsidRPr="00064627" w:rsidRDefault="000E2F10" w:rsidP="00BF0268">
            <w:pPr>
              <w:pStyle w:val="ListParagraph"/>
              <w:numPr>
                <w:ilvl w:val="0"/>
                <w:numId w:val="43"/>
              </w:numPr>
              <w:rPr>
                <w:sz w:val="28"/>
                <w:szCs w:val="28"/>
              </w:rPr>
            </w:pPr>
            <w:r w:rsidRPr="00F23EB3">
              <w:rPr>
                <w:sz w:val="28"/>
                <w:szCs w:val="28"/>
              </w:rPr>
              <w:t>Keep hands well clear of the anchor line and the tie off point.</w:t>
            </w:r>
          </w:p>
        </w:tc>
      </w:tr>
      <w:tr w:rsidR="000E2F10" w:rsidRPr="00064627">
        <w:tc>
          <w:tcPr>
            <w:tcW w:w="10185" w:type="dxa"/>
            <w:shd w:val="clear" w:color="auto" w:fill="D9D9D9" w:themeFill="background1" w:themeFillShade="D9"/>
          </w:tcPr>
          <w:p w:rsidR="000E2F10" w:rsidRPr="00064627" w:rsidRDefault="000E2F10" w:rsidP="00774A71">
            <w:pPr>
              <w:pStyle w:val="Heading2"/>
              <w:outlineLvl w:val="1"/>
            </w:pPr>
            <w:bookmarkStart w:id="32" w:name="_Toc450049835"/>
            <w:r w:rsidRPr="00064627">
              <w:t>Fishing Operations</w:t>
            </w:r>
            <w:bookmarkEnd w:id="32"/>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33" w:name="_Toc450049836"/>
            <w:r w:rsidRPr="00064627">
              <w:t xml:space="preserve">5.14 </w:t>
            </w:r>
            <w:r w:rsidR="000E2F10" w:rsidRPr="00064627">
              <w:t>Pre-Dive Checks</w:t>
            </w:r>
            <w:bookmarkEnd w:id="33"/>
          </w:p>
        </w:tc>
      </w:tr>
      <w:tr w:rsidR="000E2F10" w:rsidRPr="00064627">
        <w:tc>
          <w:tcPr>
            <w:tcW w:w="10185" w:type="dxa"/>
            <w:shd w:val="clear" w:color="auto" w:fill="auto"/>
          </w:tcPr>
          <w:p w:rsidR="000E2F10" w:rsidRPr="00995F35" w:rsidRDefault="000E2F10" w:rsidP="00BF0268">
            <w:pPr>
              <w:pStyle w:val="ListParagraph"/>
              <w:numPr>
                <w:ilvl w:val="0"/>
                <w:numId w:val="38"/>
              </w:numPr>
              <w:rPr>
                <w:sz w:val="28"/>
                <w:szCs w:val="28"/>
              </w:rPr>
            </w:pPr>
            <w:r w:rsidRPr="00995F35">
              <w:rPr>
                <w:sz w:val="28"/>
                <w:szCs w:val="28"/>
              </w:rPr>
              <w:t>Inspect the dive site for obstacles and hazards</w:t>
            </w:r>
          </w:p>
          <w:p w:rsidR="000E2F10" w:rsidRPr="00995F35" w:rsidRDefault="00B977DD" w:rsidP="00BF0268">
            <w:pPr>
              <w:pStyle w:val="ListParagraph"/>
              <w:numPr>
                <w:ilvl w:val="0"/>
                <w:numId w:val="38"/>
              </w:numPr>
              <w:rPr>
                <w:sz w:val="28"/>
                <w:szCs w:val="28"/>
              </w:rPr>
            </w:pPr>
            <w:r w:rsidRPr="00995F35">
              <w:rPr>
                <w:sz w:val="28"/>
                <w:szCs w:val="28"/>
              </w:rPr>
              <w:t xml:space="preserve">Re-conduct </w:t>
            </w:r>
            <w:r w:rsidRPr="00995F35">
              <w:rPr>
                <w:b/>
                <w:sz w:val="28"/>
                <w:szCs w:val="28"/>
              </w:rPr>
              <w:t>5.4 Crew Briefing</w:t>
            </w:r>
          </w:p>
          <w:p w:rsidR="000E2F10" w:rsidRPr="00995F35" w:rsidRDefault="000E2F10" w:rsidP="00BF0268">
            <w:pPr>
              <w:pStyle w:val="ListParagraph"/>
              <w:numPr>
                <w:ilvl w:val="0"/>
                <w:numId w:val="38"/>
              </w:numPr>
              <w:rPr>
                <w:sz w:val="28"/>
                <w:szCs w:val="28"/>
              </w:rPr>
            </w:pPr>
            <w:r w:rsidRPr="00995F35">
              <w:rPr>
                <w:sz w:val="28"/>
                <w:szCs w:val="28"/>
              </w:rPr>
              <w:t>Raise the “Diver Below Flag”</w:t>
            </w:r>
          </w:p>
          <w:p w:rsidR="000E2F10" w:rsidRPr="00995F35" w:rsidRDefault="00344D88" w:rsidP="00BF0268">
            <w:pPr>
              <w:pStyle w:val="ListParagraph"/>
              <w:numPr>
                <w:ilvl w:val="0"/>
                <w:numId w:val="38"/>
              </w:numPr>
              <w:rPr>
                <w:sz w:val="28"/>
                <w:szCs w:val="28"/>
              </w:rPr>
            </w:pPr>
            <w:r>
              <w:rPr>
                <w:sz w:val="28"/>
                <w:szCs w:val="28"/>
              </w:rPr>
              <w:t xml:space="preserve">Check </w:t>
            </w:r>
            <w:r w:rsidR="000E2F10" w:rsidRPr="00995F35">
              <w:rPr>
                <w:sz w:val="28"/>
                <w:szCs w:val="28"/>
              </w:rPr>
              <w:t>Position and integrity of compressor exhaust and air intake.</w:t>
            </w:r>
          </w:p>
          <w:p w:rsidR="000E2F10" w:rsidRPr="00995F35" w:rsidRDefault="000E2F10" w:rsidP="00BF0268">
            <w:pPr>
              <w:pStyle w:val="ListParagraph"/>
              <w:numPr>
                <w:ilvl w:val="0"/>
                <w:numId w:val="38"/>
              </w:numPr>
              <w:rPr>
                <w:sz w:val="28"/>
                <w:szCs w:val="28"/>
              </w:rPr>
            </w:pPr>
            <w:r w:rsidRPr="00995F35">
              <w:rPr>
                <w:sz w:val="28"/>
                <w:szCs w:val="28"/>
              </w:rPr>
              <w:t>All hose fittings are securely fastened.</w:t>
            </w:r>
          </w:p>
          <w:p w:rsidR="000E2F10" w:rsidRPr="00995F35" w:rsidRDefault="000E2F10" w:rsidP="00BF0268">
            <w:pPr>
              <w:pStyle w:val="ListParagraph"/>
              <w:numPr>
                <w:ilvl w:val="0"/>
                <w:numId w:val="38"/>
              </w:numPr>
              <w:rPr>
                <w:sz w:val="28"/>
                <w:szCs w:val="28"/>
              </w:rPr>
            </w:pPr>
            <w:r w:rsidRPr="00995F35">
              <w:rPr>
                <w:sz w:val="28"/>
                <w:szCs w:val="28"/>
              </w:rPr>
              <w:t xml:space="preserve">Compressor </w:t>
            </w:r>
            <w:r w:rsidR="00F26FE2">
              <w:rPr>
                <w:sz w:val="28"/>
                <w:szCs w:val="28"/>
              </w:rPr>
              <w:t xml:space="preserve">has sufficient fuel </w:t>
            </w:r>
            <w:r w:rsidRPr="00995F35">
              <w:rPr>
                <w:sz w:val="28"/>
                <w:szCs w:val="28"/>
              </w:rPr>
              <w:t>and air delivery system is functioning correctly.</w:t>
            </w:r>
          </w:p>
          <w:p w:rsidR="000E2F10" w:rsidRPr="00995F35" w:rsidRDefault="000E2F10" w:rsidP="00BF0268">
            <w:pPr>
              <w:pStyle w:val="ListParagraph"/>
              <w:numPr>
                <w:ilvl w:val="0"/>
                <w:numId w:val="38"/>
              </w:numPr>
              <w:rPr>
                <w:sz w:val="28"/>
                <w:szCs w:val="28"/>
              </w:rPr>
            </w:pPr>
            <w:r w:rsidRPr="00995F35">
              <w:rPr>
                <w:sz w:val="28"/>
                <w:szCs w:val="28"/>
              </w:rPr>
              <w:t>Regulator is delivering air and not leaking water</w:t>
            </w:r>
          </w:p>
          <w:p w:rsidR="000E2F10" w:rsidRPr="00995F35" w:rsidRDefault="000E2F10" w:rsidP="00BF0268">
            <w:pPr>
              <w:pStyle w:val="ListParagraph"/>
              <w:numPr>
                <w:ilvl w:val="0"/>
                <w:numId w:val="38"/>
              </w:numPr>
              <w:rPr>
                <w:sz w:val="28"/>
                <w:szCs w:val="28"/>
              </w:rPr>
            </w:pPr>
            <w:r w:rsidRPr="00995F35">
              <w:rPr>
                <w:sz w:val="28"/>
                <w:szCs w:val="28"/>
              </w:rPr>
              <w:t>Content of all breathing gas bottles are checked.</w:t>
            </w:r>
          </w:p>
          <w:p w:rsidR="000E2F10" w:rsidRPr="00995F35" w:rsidRDefault="000E2F10" w:rsidP="00BF0268">
            <w:pPr>
              <w:pStyle w:val="ListParagraph"/>
              <w:numPr>
                <w:ilvl w:val="0"/>
                <w:numId w:val="38"/>
              </w:numPr>
              <w:rPr>
                <w:sz w:val="28"/>
                <w:szCs w:val="28"/>
              </w:rPr>
            </w:pPr>
            <w:r w:rsidRPr="00995F35">
              <w:rPr>
                <w:sz w:val="28"/>
                <w:szCs w:val="28"/>
              </w:rPr>
              <w:t>Wetsuit, mask, fins, weight belt, depth gauge all in good condition and working order.</w:t>
            </w:r>
          </w:p>
          <w:p w:rsidR="000E2F10" w:rsidRPr="00995F35" w:rsidRDefault="000E2F10" w:rsidP="00BF0268">
            <w:pPr>
              <w:pStyle w:val="ListParagraph"/>
              <w:numPr>
                <w:ilvl w:val="0"/>
                <w:numId w:val="38"/>
              </w:numPr>
              <w:rPr>
                <w:sz w:val="28"/>
                <w:szCs w:val="28"/>
              </w:rPr>
            </w:pPr>
            <w:r w:rsidRPr="00995F35">
              <w:rPr>
                <w:sz w:val="28"/>
                <w:szCs w:val="28"/>
              </w:rPr>
              <w:t xml:space="preserve"> Dive plan is considered and discussed with the crew.</w:t>
            </w:r>
          </w:p>
        </w:tc>
      </w:tr>
      <w:tr w:rsidR="000E2F10" w:rsidRPr="00064627">
        <w:tc>
          <w:tcPr>
            <w:tcW w:w="10185" w:type="dxa"/>
            <w:shd w:val="clear" w:color="auto" w:fill="D9D9D9" w:themeFill="background1" w:themeFillShade="D9"/>
          </w:tcPr>
          <w:p w:rsidR="000E2F10" w:rsidRPr="00064627" w:rsidRDefault="007D634B" w:rsidP="00774A71">
            <w:pPr>
              <w:pStyle w:val="Heading3"/>
              <w:outlineLvl w:val="2"/>
            </w:pPr>
            <w:bookmarkStart w:id="34" w:name="_Toc450049837"/>
            <w:r w:rsidRPr="00064627">
              <w:t xml:space="preserve">5.15 </w:t>
            </w:r>
            <w:r w:rsidR="000E2F10" w:rsidRPr="00064627">
              <w:t>Winch / Davit</w:t>
            </w:r>
            <w:bookmarkEnd w:id="34"/>
          </w:p>
        </w:tc>
      </w:tr>
      <w:tr w:rsidR="000E2F10" w:rsidRPr="00064627">
        <w:tc>
          <w:tcPr>
            <w:tcW w:w="10185" w:type="dxa"/>
            <w:shd w:val="clear" w:color="auto" w:fill="auto"/>
          </w:tcPr>
          <w:p w:rsidR="000E2F10" w:rsidRPr="00064627" w:rsidRDefault="00344D88" w:rsidP="00BF0268">
            <w:pPr>
              <w:pStyle w:val="ListParagraph"/>
              <w:numPr>
                <w:ilvl w:val="0"/>
                <w:numId w:val="38"/>
              </w:numPr>
              <w:rPr>
                <w:sz w:val="28"/>
                <w:szCs w:val="28"/>
              </w:rPr>
            </w:pPr>
            <w:r>
              <w:rPr>
                <w:sz w:val="28"/>
                <w:szCs w:val="28"/>
              </w:rPr>
              <w:t>Check condition of davit hook before deploying.</w:t>
            </w:r>
          </w:p>
          <w:p w:rsidR="000E2F10" w:rsidRPr="00064627" w:rsidRDefault="000E2F10" w:rsidP="00BF0268">
            <w:pPr>
              <w:pStyle w:val="ListParagraph"/>
              <w:numPr>
                <w:ilvl w:val="0"/>
                <w:numId w:val="38"/>
              </w:numPr>
              <w:rPr>
                <w:sz w:val="28"/>
                <w:szCs w:val="28"/>
              </w:rPr>
            </w:pPr>
            <w:r w:rsidRPr="00064627">
              <w:rPr>
                <w:sz w:val="28"/>
                <w:szCs w:val="28"/>
              </w:rPr>
              <w:t>Prevent bag from swinging on the Davit.</w:t>
            </w:r>
          </w:p>
          <w:p w:rsidR="000E2F10" w:rsidRPr="00064627" w:rsidRDefault="000E2F10" w:rsidP="00BF0268">
            <w:pPr>
              <w:pStyle w:val="ListParagraph"/>
              <w:numPr>
                <w:ilvl w:val="0"/>
                <w:numId w:val="38"/>
              </w:numPr>
              <w:rPr>
                <w:sz w:val="28"/>
                <w:szCs w:val="28"/>
              </w:rPr>
            </w:pPr>
            <w:r w:rsidRPr="00064627">
              <w:rPr>
                <w:sz w:val="28"/>
                <w:szCs w:val="28"/>
              </w:rPr>
              <w:t>Avoid vessel beam on to swell when raising bag.</w:t>
            </w:r>
          </w:p>
          <w:p w:rsidR="000E2F10" w:rsidRPr="00064627" w:rsidRDefault="000E2F10" w:rsidP="00BF0268">
            <w:pPr>
              <w:pStyle w:val="ListParagraph"/>
              <w:numPr>
                <w:ilvl w:val="0"/>
                <w:numId w:val="38"/>
              </w:numPr>
              <w:rPr>
                <w:sz w:val="28"/>
                <w:szCs w:val="28"/>
              </w:rPr>
            </w:pPr>
            <w:r w:rsidRPr="00064627">
              <w:rPr>
                <w:sz w:val="28"/>
                <w:szCs w:val="28"/>
              </w:rPr>
              <w:t>Avoid exceeding the rated lifting capacity.</w:t>
            </w:r>
          </w:p>
        </w:tc>
      </w:tr>
      <w:tr w:rsidR="000E2F10" w:rsidRPr="00064627">
        <w:tc>
          <w:tcPr>
            <w:tcW w:w="10185" w:type="dxa"/>
            <w:shd w:val="clear" w:color="auto" w:fill="D9D9D9" w:themeFill="background1" w:themeFillShade="D9"/>
          </w:tcPr>
          <w:p w:rsidR="000E2F10" w:rsidRPr="00064627" w:rsidRDefault="004B39FA" w:rsidP="00774A71">
            <w:pPr>
              <w:pStyle w:val="Heading3"/>
              <w:outlineLvl w:val="2"/>
            </w:pPr>
            <w:bookmarkStart w:id="35" w:name="_Toc450049838"/>
            <w:r w:rsidRPr="00064627">
              <w:t xml:space="preserve">5.16 </w:t>
            </w:r>
            <w:r w:rsidR="000E2F10" w:rsidRPr="00064627">
              <w:t>Compressor</w:t>
            </w:r>
            <w:bookmarkEnd w:id="35"/>
          </w:p>
        </w:tc>
      </w:tr>
      <w:tr w:rsidR="000E2F10" w:rsidRPr="00064627">
        <w:tc>
          <w:tcPr>
            <w:tcW w:w="10185" w:type="dxa"/>
            <w:shd w:val="clear" w:color="auto" w:fill="auto"/>
          </w:tcPr>
          <w:p w:rsidR="000E2F10" w:rsidRPr="00C82156" w:rsidRDefault="00C82156" w:rsidP="00BF0268">
            <w:pPr>
              <w:pStyle w:val="ListParagraph"/>
              <w:numPr>
                <w:ilvl w:val="0"/>
                <w:numId w:val="39"/>
              </w:numPr>
              <w:rPr>
                <w:sz w:val="28"/>
                <w:szCs w:val="28"/>
              </w:rPr>
            </w:pPr>
            <w:r>
              <w:rPr>
                <w:sz w:val="28"/>
                <w:szCs w:val="28"/>
              </w:rPr>
              <w:t>Ensure belt guard is in place</w:t>
            </w:r>
            <w:r w:rsidR="000E2F10" w:rsidRPr="00C82156">
              <w:rPr>
                <w:sz w:val="28"/>
                <w:szCs w:val="28"/>
              </w:rPr>
              <w:t>.</w:t>
            </w:r>
          </w:p>
          <w:p w:rsidR="000E2F10" w:rsidRPr="00064627" w:rsidRDefault="000E2F10" w:rsidP="00BF0268">
            <w:pPr>
              <w:pStyle w:val="ListParagraph"/>
              <w:numPr>
                <w:ilvl w:val="0"/>
                <w:numId w:val="39"/>
              </w:numPr>
              <w:rPr>
                <w:sz w:val="28"/>
                <w:szCs w:val="28"/>
              </w:rPr>
            </w:pPr>
            <w:r w:rsidRPr="00064627">
              <w:rPr>
                <w:sz w:val="28"/>
                <w:szCs w:val="28"/>
              </w:rPr>
              <w:t>Set bi-pass valve to correct position if required.</w:t>
            </w:r>
          </w:p>
          <w:p w:rsidR="000E2F10" w:rsidRPr="00064627" w:rsidRDefault="000E2F10" w:rsidP="00BF0268">
            <w:pPr>
              <w:pStyle w:val="ListParagraph"/>
              <w:numPr>
                <w:ilvl w:val="0"/>
                <w:numId w:val="39"/>
              </w:numPr>
              <w:rPr>
                <w:sz w:val="28"/>
                <w:szCs w:val="28"/>
              </w:rPr>
            </w:pPr>
            <w:r w:rsidRPr="00064627">
              <w:rPr>
                <w:sz w:val="28"/>
                <w:szCs w:val="28"/>
              </w:rPr>
              <w:t>Start compressor and pressurise the air delivery system.</w:t>
            </w:r>
          </w:p>
          <w:p w:rsidR="000E2F10" w:rsidRPr="00064627" w:rsidRDefault="000E2F10" w:rsidP="00BF0268">
            <w:pPr>
              <w:pStyle w:val="ListParagraph"/>
              <w:numPr>
                <w:ilvl w:val="0"/>
                <w:numId w:val="39"/>
              </w:numPr>
              <w:rPr>
                <w:sz w:val="28"/>
                <w:szCs w:val="28"/>
              </w:rPr>
            </w:pPr>
            <w:r w:rsidRPr="00064627">
              <w:rPr>
                <w:sz w:val="28"/>
                <w:szCs w:val="28"/>
              </w:rPr>
              <w:t>Check Pressure relief valve is working.</w:t>
            </w:r>
          </w:p>
          <w:p w:rsidR="000E2F10" w:rsidRPr="00064627" w:rsidRDefault="000E2F10" w:rsidP="00BF0268">
            <w:pPr>
              <w:pStyle w:val="ListParagraph"/>
              <w:numPr>
                <w:ilvl w:val="0"/>
                <w:numId w:val="39"/>
              </w:numPr>
              <w:rPr>
                <w:sz w:val="28"/>
                <w:szCs w:val="28"/>
              </w:rPr>
            </w:pPr>
            <w:r w:rsidRPr="00064627">
              <w:rPr>
                <w:sz w:val="28"/>
                <w:szCs w:val="28"/>
              </w:rPr>
              <w:t>Drain any moisture from, moisture dump, Air reserve tank &amp; filters as required.</w:t>
            </w:r>
          </w:p>
          <w:p w:rsidR="000E2F10" w:rsidRPr="00064627" w:rsidRDefault="000E2F10" w:rsidP="00BF0268">
            <w:pPr>
              <w:pStyle w:val="ListParagraph"/>
              <w:numPr>
                <w:ilvl w:val="0"/>
                <w:numId w:val="39"/>
              </w:numPr>
              <w:rPr>
                <w:sz w:val="28"/>
                <w:szCs w:val="28"/>
              </w:rPr>
            </w:pPr>
            <w:r w:rsidRPr="00064627">
              <w:rPr>
                <w:sz w:val="28"/>
                <w:szCs w:val="28"/>
              </w:rPr>
              <w:t>Monitor Air Pressure Gauge to ensure diver is receiving adequate air supply for the given depth.</w:t>
            </w:r>
          </w:p>
          <w:p w:rsidR="000E2F10" w:rsidRPr="00064627" w:rsidRDefault="000E2F10" w:rsidP="00BF0268">
            <w:pPr>
              <w:pStyle w:val="ListParagraph"/>
              <w:numPr>
                <w:ilvl w:val="0"/>
                <w:numId w:val="39"/>
              </w:numPr>
              <w:rPr>
                <w:sz w:val="28"/>
                <w:szCs w:val="28"/>
              </w:rPr>
            </w:pPr>
            <w:r w:rsidRPr="00064627">
              <w:rPr>
                <w:sz w:val="28"/>
                <w:szCs w:val="28"/>
              </w:rPr>
              <w:t xml:space="preserve">Avoid re-fuelling </w:t>
            </w:r>
            <w:r w:rsidR="00344D88">
              <w:rPr>
                <w:sz w:val="28"/>
                <w:szCs w:val="28"/>
              </w:rPr>
              <w:t xml:space="preserve">at sea, however if necessary:  </w:t>
            </w:r>
            <w:r w:rsidRPr="00064627">
              <w:rPr>
                <w:sz w:val="28"/>
                <w:szCs w:val="28"/>
              </w:rPr>
              <w:t xml:space="preserve">Remove diver from the water or turn on HP reserve, turn off compressor and allow </w:t>
            </w:r>
            <w:proofErr w:type="gramStart"/>
            <w:r w:rsidRPr="00064627">
              <w:rPr>
                <w:sz w:val="28"/>
                <w:szCs w:val="28"/>
              </w:rPr>
              <w:t>to cool, use flexible nozzle and guard</w:t>
            </w:r>
            <w:proofErr w:type="gramEnd"/>
            <w:r w:rsidRPr="00064627">
              <w:rPr>
                <w:sz w:val="28"/>
                <w:szCs w:val="28"/>
              </w:rPr>
              <w:t xml:space="preserve"> against spills. </w:t>
            </w:r>
          </w:p>
          <w:p w:rsidR="000E2F10" w:rsidRPr="00064627" w:rsidRDefault="000E2F10" w:rsidP="00BF0268">
            <w:pPr>
              <w:pStyle w:val="ListParagraph"/>
              <w:numPr>
                <w:ilvl w:val="0"/>
                <w:numId w:val="39"/>
              </w:numPr>
              <w:rPr>
                <w:sz w:val="28"/>
                <w:szCs w:val="28"/>
              </w:rPr>
            </w:pPr>
            <w:r w:rsidRPr="00064627">
              <w:rPr>
                <w:sz w:val="28"/>
                <w:szCs w:val="28"/>
              </w:rPr>
              <w:t>Conduct maintenance as per the Maintenance Schedule</w:t>
            </w:r>
            <w:r w:rsidR="00F26FE2">
              <w:rPr>
                <w:sz w:val="28"/>
                <w:szCs w:val="28"/>
              </w:rPr>
              <w:t xml:space="preserve"> and log</w:t>
            </w:r>
            <w:r w:rsidRPr="00064627">
              <w:rPr>
                <w:sz w:val="28"/>
                <w:szCs w:val="28"/>
              </w:rPr>
              <w:t>.</w:t>
            </w:r>
          </w:p>
        </w:tc>
      </w:tr>
      <w:tr w:rsidR="000E2F10" w:rsidRPr="00064627">
        <w:tc>
          <w:tcPr>
            <w:tcW w:w="10185" w:type="dxa"/>
            <w:shd w:val="clear" w:color="auto" w:fill="D9D9D9" w:themeFill="background1" w:themeFillShade="D9"/>
          </w:tcPr>
          <w:p w:rsidR="000E2F10" w:rsidRPr="00064627" w:rsidRDefault="004B39FA" w:rsidP="00774A71">
            <w:pPr>
              <w:pStyle w:val="Heading3"/>
              <w:outlineLvl w:val="2"/>
            </w:pPr>
            <w:bookmarkStart w:id="36" w:name="_Toc450049839"/>
            <w:r w:rsidRPr="00064627">
              <w:t xml:space="preserve">5.17 </w:t>
            </w:r>
            <w:r w:rsidR="000E2F10" w:rsidRPr="00064627">
              <w:t>Catch Handling</w:t>
            </w:r>
            <w:bookmarkEnd w:id="36"/>
          </w:p>
        </w:tc>
      </w:tr>
      <w:tr w:rsidR="000E2F10" w:rsidRPr="00064627">
        <w:tc>
          <w:tcPr>
            <w:tcW w:w="10185" w:type="dxa"/>
            <w:shd w:val="clear" w:color="auto" w:fill="auto"/>
          </w:tcPr>
          <w:p w:rsidR="000E2F10" w:rsidRPr="00064627" w:rsidRDefault="000E2F10" w:rsidP="00BF0268">
            <w:pPr>
              <w:pStyle w:val="ListParagraph"/>
              <w:numPr>
                <w:ilvl w:val="0"/>
                <w:numId w:val="40"/>
              </w:numPr>
              <w:rPr>
                <w:sz w:val="28"/>
                <w:szCs w:val="28"/>
              </w:rPr>
            </w:pPr>
            <w:r w:rsidRPr="00064627">
              <w:rPr>
                <w:sz w:val="28"/>
                <w:szCs w:val="28"/>
              </w:rPr>
              <w:t>PPE – hand protection MUST be worn</w:t>
            </w:r>
          </w:p>
          <w:p w:rsidR="000E2F10" w:rsidRPr="00064627" w:rsidRDefault="000E2F10" w:rsidP="00BF0268">
            <w:pPr>
              <w:pStyle w:val="ListParagraph"/>
              <w:numPr>
                <w:ilvl w:val="0"/>
                <w:numId w:val="40"/>
              </w:numPr>
              <w:rPr>
                <w:sz w:val="28"/>
                <w:szCs w:val="28"/>
              </w:rPr>
            </w:pPr>
            <w:r w:rsidRPr="00064627">
              <w:rPr>
                <w:sz w:val="28"/>
                <w:szCs w:val="28"/>
              </w:rPr>
              <w:t xml:space="preserve">Be aware of poison species may be present in or on catch bags, dive hoses or dive equipment. </w:t>
            </w:r>
          </w:p>
          <w:p w:rsidR="000E2F10" w:rsidRPr="00064627" w:rsidRDefault="000E2F10" w:rsidP="00BF0268">
            <w:pPr>
              <w:pStyle w:val="ListParagraph"/>
              <w:numPr>
                <w:ilvl w:val="0"/>
                <w:numId w:val="40"/>
              </w:numPr>
              <w:rPr>
                <w:sz w:val="28"/>
                <w:szCs w:val="28"/>
              </w:rPr>
            </w:pPr>
            <w:r w:rsidRPr="00064627">
              <w:rPr>
                <w:sz w:val="28"/>
                <w:szCs w:val="28"/>
              </w:rPr>
              <w:t>Use proper lifting techniques.</w:t>
            </w:r>
          </w:p>
          <w:p w:rsidR="000E2F10" w:rsidRPr="00064627" w:rsidRDefault="000E2F10" w:rsidP="00BF0268">
            <w:pPr>
              <w:pStyle w:val="ListParagraph"/>
              <w:numPr>
                <w:ilvl w:val="0"/>
                <w:numId w:val="40"/>
              </w:numPr>
              <w:rPr>
                <w:sz w:val="28"/>
                <w:szCs w:val="28"/>
              </w:rPr>
            </w:pPr>
            <w:r w:rsidRPr="00064627">
              <w:rPr>
                <w:sz w:val="28"/>
                <w:szCs w:val="28"/>
              </w:rPr>
              <w:t>Avoid the need to lift bins around the deck, prefer instead to slide.</w:t>
            </w:r>
          </w:p>
          <w:p w:rsidR="000E2F10" w:rsidRPr="00115156" w:rsidRDefault="00442835" w:rsidP="00BF0268">
            <w:pPr>
              <w:pStyle w:val="ListParagraph"/>
              <w:numPr>
                <w:ilvl w:val="0"/>
                <w:numId w:val="40"/>
              </w:numPr>
              <w:rPr>
                <w:sz w:val="28"/>
                <w:szCs w:val="28"/>
              </w:rPr>
            </w:pPr>
            <w:r>
              <w:rPr>
                <w:sz w:val="28"/>
                <w:szCs w:val="28"/>
              </w:rPr>
              <w:t>Comply with</w:t>
            </w:r>
            <w:r w:rsidR="000E2F10" w:rsidRPr="00064627">
              <w:rPr>
                <w:sz w:val="28"/>
                <w:szCs w:val="28"/>
              </w:rPr>
              <w:t xml:space="preserve"> Supplier agreements &amp; </w:t>
            </w:r>
            <w:r w:rsidR="000E2F10" w:rsidRPr="00442835">
              <w:rPr>
                <w:i/>
                <w:sz w:val="28"/>
                <w:szCs w:val="28"/>
              </w:rPr>
              <w:t>A</w:t>
            </w:r>
            <w:r w:rsidRPr="00442835">
              <w:rPr>
                <w:i/>
                <w:sz w:val="28"/>
                <w:szCs w:val="28"/>
              </w:rPr>
              <w:t>ustralian Wild Abalone®</w:t>
            </w:r>
            <w:r w:rsidR="000E2F10" w:rsidRPr="00064627">
              <w:rPr>
                <w:sz w:val="28"/>
                <w:szCs w:val="28"/>
              </w:rPr>
              <w:t xml:space="preserve"> Q.A. program</w:t>
            </w:r>
            <w:r w:rsidR="00115156">
              <w:rPr>
                <w:sz w:val="28"/>
                <w:szCs w:val="28"/>
              </w:rPr>
              <w:t>.</w:t>
            </w:r>
          </w:p>
        </w:tc>
      </w:tr>
      <w:tr w:rsidR="000E2F10" w:rsidRPr="00064627">
        <w:tc>
          <w:tcPr>
            <w:tcW w:w="10185" w:type="dxa"/>
            <w:shd w:val="clear" w:color="auto" w:fill="D9D9D9" w:themeFill="background1" w:themeFillShade="D9"/>
          </w:tcPr>
          <w:p w:rsidR="000E2F10" w:rsidRPr="00064627" w:rsidRDefault="004B39FA" w:rsidP="00774A71">
            <w:pPr>
              <w:pStyle w:val="Heading3"/>
              <w:outlineLvl w:val="2"/>
            </w:pPr>
            <w:bookmarkStart w:id="37" w:name="_Toc450049840"/>
            <w:r w:rsidRPr="00064627">
              <w:t xml:space="preserve">5.18 </w:t>
            </w:r>
            <w:r w:rsidR="000E2F10" w:rsidRPr="00064627">
              <w:t>Other Vessels</w:t>
            </w:r>
            <w:bookmarkEnd w:id="37"/>
          </w:p>
        </w:tc>
      </w:tr>
      <w:tr w:rsidR="000E2F10" w:rsidRPr="00064627">
        <w:trPr>
          <w:trHeight w:val="2680"/>
        </w:trPr>
        <w:tc>
          <w:tcPr>
            <w:tcW w:w="10185" w:type="dxa"/>
            <w:shd w:val="clear" w:color="auto" w:fill="auto"/>
          </w:tcPr>
          <w:p w:rsidR="000E2F10" w:rsidRPr="00064627" w:rsidRDefault="000E2F10" w:rsidP="00BF0268">
            <w:pPr>
              <w:pStyle w:val="ListParagraph"/>
              <w:numPr>
                <w:ilvl w:val="0"/>
                <w:numId w:val="41"/>
              </w:numPr>
              <w:rPr>
                <w:sz w:val="28"/>
                <w:szCs w:val="28"/>
              </w:rPr>
            </w:pPr>
            <w:r w:rsidRPr="00064627">
              <w:rPr>
                <w:sz w:val="28"/>
                <w:szCs w:val="28"/>
              </w:rPr>
              <w:t>“Diver Below” Flag (International code flag ‘A’) to be erected before diver enters the water.</w:t>
            </w:r>
          </w:p>
          <w:p w:rsidR="000E2F10" w:rsidRPr="00064627" w:rsidRDefault="000E2F10" w:rsidP="00BF0268">
            <w:pPr>
              <w:pStyle w:val="ListParagraph"/>
              <w:numPr>
                <w:ilvl w:val="0"/>
                <w:numId w:val="41"/>
              </w:numPr>
              <w:rPr>
                <w:sz w:val="28"/>
                <w:szCs w:val="28"/>
              </w:rPr>
            </w:pPr>
            <w:r w:rsidRPr="00064627">
              <w:rPr>
                <w:sz w:val="28"/>
                <w:szCs w:val="28"/>
              </w:rPr>
              <w:t>Do NOT allow other vessels to approach within 100 metres of the Diver below Flag, without express permission.</w:t>
            </w:r>
          </w:p>
          <w:p w:rsidR="000E2F10" w:rsidRPr="003358F0" w:rsidRDefault="000E2F10" w:rsidP="00BF0268">
            <w:pPr>
              <w:pStyle w:val="ListParagraph"/>
              <w:numPr>
                <w:ilvl w:val="0"/>
                <w:numId w:val="41"/>
              </w:numPr>
              <w:rPr>
                <w:sz w:val="28"/>
                <w:szCs w:val="28"/>
              </w:rPr>
            </w:pPr>
            <w:r w:rsidRPr="00064627">
              <w:rPr>
                <w:sz w:val="28"/>
                <w:szCs w:val="28"/>
              </w:rPr>
              <w:t>Remove Diver from the water (if it is safe to do so), before allowing other vessels to approach within 100 metres of the Diver below Flag.</w:t>
            </w:r>
          </w:p>
        </w:tc>
      </w:tr>
    </w:tbl>
    <w:p w:rsidR="007D4E75" w:rsidRDefault="007D4E75">
      <w:r>
        <w:rPr>
          <w:b/>
        </w:rPr>
        <w:br w:type="page"/>
      </w:r>
    </w:p>
    <w:tbl>
      <w:tblPr>
        <w:tblStyle w:val="TableGrid"/>
        <w:tblW w:w="0" w:type="auto"/>
        <w:tblLook w:val="04A0"/>
      </w:tblPr>
      <w:tblGrid>
        <w:gridCol w:w="10185"/>
      </w:tblGrid>
      <w:tr w:rsidR="000E2F10" w:rsidRPr="00064627">
        <w:tc>
          <w:tcPr>
            <w:tcW w:w="10185" w:type="dxa"/>
            <w:shd w:val="clear" w:color="auto" w:fill="D9D9D9" w:themeFill="background1" w:themeFillShade="D9"/>
          </w:tcPr>
          <w:p w:rsidR="000E2F10" w:rsidRPr="00064627" w:rsidRDefault="004B39FA" w:rsidP="00774A71">
            <w:pPr>
              <w:pStyle w:val="Heading3"/>
              <w:outlineLvl w:val="2"/>
            </w:pPr>
            <w:bookmarkStart w:id="38" w:name="_Toc450049841"/>
            <w:r w:rsidRPr="00064627">
              <w:t xml:space="preserve">5.19 </w:t>
            </w:r>
            <w:r w:rsidR="000E2F10" w:rsidRPr="00064627">
              <w:t>Working Live</w:t>
            </w:r>
            <w:bookmarkEnd w:id="38"/>
          </w:p>
        </w:tc>
      </w:tr>
      <w:tr w:rsidR="000E2F10" w:rsidRPr="00064627">
        <w:tc>
          <w:tcPr>
            <w:tcW w:w="10185" w:type="dxa"/>
            <w:shd w:val="clear" w:color="auto" w:fill="auto"/>
          </w:tcPr>
          <w:p w:rsidR="000E2F10" w:rsidRPr="00064627" w:rsidRDefault="000E2F10" w:rsidP="00BF0268">
            <w:pPr>
              <w:pStyle w:val="ListParagraph"/>
              <w:numPr>
                <w:ilvl w:val="0"/>
                <w:numId w:val="42"/>
              </w:numPr>
              <w:rPr>
                <w:sz w:val="28"/>
                <w:szCs w:val="28"/>
              </w:rPr>
            </w:pPr>
            <w:r w:rsidRPr="00064627">
              <w:rPr>
                <w:sz w:val="28"/>
                <w:szCs w:val="28"/>
              </w:rPr>
              <w:t xml:space="preserve">Appropriate fishing location and prevailing weather conditions are to be taken into account when deciding if it is safe to work live (not anchored).  </w:t>
            </w:r>
          </w:p>
          <w:p w:rsidR="00371EA7" w:rsidRPr="00064627" w:rsidRDefault="00344D88" w:rsidP="00BF0268">
            <w:pPr>
              <w:pStyle w:val="ListParagraph"/>
              <w:numPr>
                <w:ilvl w:val="0"/>
                <w:numId w:val="42"/>
              </w:numPr>
              <w:rPr>
                <w:sz w:val="28"/>
                <w:szCs w:val="28"/>
              </w:rPr>
            </w:pPr>
            <w:r>
              <w:rPr>
                <w:sz w:val="28"/>
                <w:szCs w:val="28"/>
              </w:rPr>
              <w:t>Don a PFD</w:t>
            </w:r>
            <w:r w:rsidR="000E2F10" w:rsidRPr="00064627">
              <w:rPr>
                <w:sz w:val="28"/>
                <w:szCs w:val="28"/>
              </w:rPr>
              <w:t xml:space="preserve"> if </w:t>
            </w:r>
            <w:r w:rsidR="00371EA7" w:rsidRPr="00064627">
              <w:rPr>
                <w:sz w:val="28"/>
                <w:szCs w:val="28"/>
              </w:rPr>
              <w:t>working in a “</w:t>
            </w:r>
            <w:r w:rsidR="00371EA7" w:rsidRPr="00064627">
              <w:rPr>
                <w:b/>
                <w:sz w:val="28"/>
                <w:szCs w:val="28"/>
              </w:rPr>
              <w:t>heightened risk</w:t>
            </w:r>
            <w:r w:rsidR="00371EA7" w:rsidRPr="00064627">
              <w:rPr>
                <w:sz w:val="28"/>
                <w:szCs w:val="28"/>
              </w:rPr>
              <w:t>” situation or if directed by the Master.</w:t>
            </w:r>
          </w:p>
          <w:p w:rsidR="000E2F10" w:rsidRPr="00064627" w:rsidRDefault="000E2F10" w:rsidP="00BF0268">
            <w:pPr>
              <w:pStyle w:val="ListParagraph"/>
              <w:numPr>
                <w:ilvl w:val="0"/>
                <w:numId w:val="42"/>
              </w:numPr>
              <w:rPr>
                <w:sz w:val="28"/>
                <w:szCs w:val="28"/>
              </w:rPr>
            </w:pPr>
            <w:r w:rsidRPr="00064627">
              <w:rPr>
                <w:sz w:val="28"/>
                <w:szCs w:val="28"/>
              </w:rPr>
              <w:t xml:space="preserve">The Vessel must be kept in an appropriate position in relation to the diver to avoid being blown over the hose line or diver.  </w:t>
            </w:r>
          </w:p>
          <w:p w:rsidR="000E2F10" w:rsidRPr="00064627" w:rsidRDefault="000E2F10" w:rsidP="00BF0268">
            <w:pPr>
              <w:pStyle w:val="ListParagraph"/>
              <w:numPr>
                <w:ilvl w:val="0"/>
                <w:numId w:val="42"/>
              </w:numPr>
              <w:rPr>
                <w:sz w:val="28"/>
                <w:szCs w:val="28"/>
              </w:rPr>
            </w:pPr>
            <w:r w:rsidRPr="00064627">
              <w:rPr>
                <w:sz w:val="28"/>
                <w:szCs w:val="28"/>
              </w:rPr>
              <w:t xml:space="preserve">The Diver MUST </w:t>
            </w:r>
            <w:proofErr w:type="gramStart"/>
            <w:r w:rsidRPr="00064627">
              <w:rPr>
                <w:sz w:val="28"/>
                <w:szCs w:val="28"/>
              </w:rPr>
              <w:t>have</w:t>
            </w:r>
            <w:proofErr w:type="gramEnd"/>
            <w:r w:rsidRPr="00064627">
              <w:rPr>
                <w:sz w:val="28"/>
                <w:szCs w:val="28"/>
              </w:rPr>
              <w:t xml:space="preserve"> a clear vertical line to the surface at all times.</w:t>
            </w:r>
          </w:p>
          <w:p w:rsidR="000E2F10" w:rsidRPr="00442835" w:rsidRDefault="000E2F10" w:rsidP="00BF0268">
            <w:pPr>
              <w:pStyle w:val="ListParagraph"/>
              <w:numPr>
                <w:ilvl w:val="0"/>
                <w:numId w:val="42"/>
              </w:numPr>
              <w:rPr>
                <w:sz w:val="28"/>
                <w:szCs w:val="28"/>
              </w:rPr>
            </w:pPr>
            <w:r w:rsidRPr="00064627">
              <w:rPr>
                <w:sz w:val="28"/>
                <w:szCs w:val="28"/>
              </w:rPr>
              <w:t xml:space="preserve">The motors MUST </w:t>
            </w:r>
            <w:r w:rsidR="00344D88">
              <w:rPr>
                <w:sz w:val="28"/>
                <w:szCs w:val="28"/>
              </w:rPr>
              <w:t xml:space="preserve">NOT </w:t>
            </w:r>
            <w:proofErr w:type="gramStart"/>
            <w:r w:rsidR="00344D88">
              <w:rPr>
                <w:sz w:val="28"/>
                <w:szCs w:val="28"/>
              </w:rPr>
              <w:t>be</w:t>
            </w:r>
            <w:proofErr w:type="gramEnd"/>
            <w:r w:rsidR="00344D88">
              <w:rPr>
                <w:sz w:val="28"/>
                <w:szCs w:val="28"/>
              </w:rPr>
              <w:t xml:space="preserve"> in gear</w:t>
            </w:r>
            <w:r w:rsidR="00CB40E1" w:rsidRPr="00064627">
              <w:rPr>
                <w:sz w:val="28"/>
                <w:szCs w:val="28"/>
              </w:rPr>
              <w:t xml:space="preserve"> when the diver is in the immediate vicinity of the vessel</w:t>
            </w:r>
            <w:r w:rsidRPr="00064627">
              <w:rPr>
                <w:sz w:val="28"/>
                <w:szCs w:val="28"/>
              </w:rPr>
              <w:t>.</w:t>
            </w:r>
          </w:p>
          <w:p w:rsidR="000E2F10" w:rsidRPr="00064627" w:rsidRDefault="000E2F10" w:rsidP="00BF0268">
            <w:pPr>
              <w:pStyle w:val="ListParagraph"/>
              <w:numPr>
                <w:ilvl w:val="0"/>
                <w:numId w:val="42"/>
              </w:numPr>
              <w:rPr>
                <w:sz w:val="28"/>
                <w:szCs w:val="28"/>
              </w:rPr>
            </w:pPr>
            <w:r w:rsidRPr="00064627">
              <w:rPr>
                <w:sz w:val="28"/>
                <w:szCs w:val="28"/>
              </w:rPr>
              <w:t>A boat hook of sufficient length is kept in easy access to enable pushing of the lines away from the vessel and motors</w:t>
            </w:r>
          </w:p>
          <w:p w:rsidR="000E2F10" w:rsidRPr="00064627" w:rsidRDefault="000E2F10" w:rsidP="00BF0268">
            <w:pPr>
              <w:pStyle w:val="ListParagraph"/>
              <w:numPr>
                <w:ilvl w:val="0"/>
                <w:numId w:val="42"/>
              </w:numPr>
              <w:rPr>
                <w:sz w:val="28"/>
                <w:szCs w:val="28"/>
              </w:rPr>
            </w:pPr>
            <w:r w:rsidRPr="00064627">
              <w:rPr>
                <w:sz w:val="28"/>
                <w:szCs w:val="28"/>
              </w:rPr>
              <w:t xml:space="preserve">The position of the Diver and Lines MUST </w:t>
            </w:r>
            <w:proofErr w:type="gramStart"/>
            <w:r w:rsidRPr="00064627">
              <w:rPr>
                <w:sz w:val="28"/>
                <w:szCs w:val="28"/>
              </w:rPr>
              <w:t>be</w:t>
            </w:r>
            <w:proofErr w:type="gramEnd"/>
            <w:r w:rsidRPr="00064627">
              <w:rPr>
                <w:sz w:val="28"/>
                <w:szCs w:val="28"/>
              </w:rPr>
              <w:t xml:space="preserve"> known prior to operating the motors or moving the vessel.</w:t>
            </w:r>
          </w:p>
        </w:tc>
      </w:tr>
      <w:tr w:rsidR="000E2F10" w:rsidRPr="00064627">
        <w:tc>
          <w:tcPr>
            <w:tcW w:w="10185" w:type="dxa"/>
            <w:shd w:val="clear" w:color="auto" w:fill="D9D9D9" w:themeFill="background1" w:themeFillShade="D9"/>
          </w:tcPr>
          <w:p w:rsidR="000E2F10" w:rsidRPr="00064627" w:rsidRDefault="004B39FA" w:rsidP="00774A71">
            <w:pPr>
              <w:pStyle w:val="Heading3"/>
              <w:outlineLvl w:val="2"/>
            </w:pPr>
            <w:bookmarkStart w:id="39" w:name="_Toc450049842"/>
            <w:r w:rsidRPr="00064627">
              <w:t xml:space="preserve">5.20 </w:t>
            </w:r>
            <w:r w:rsidR="000E2F10" w:rsidRPr="00064627">
              <w:t>Shark Attention</w:t>
            </w:r>
            <w:bookmarkEnd w:id="39"/>
          </w:p>
        </w:tc>
      </w:tr>
      <w:tr w:rsidR="000E2F10" w:rsidRPr="00064627">
        <w:tc>
          <w:tcPr>
            <w:tcW w:w="10185" w:type="dxa"/>
            <w:shd w:val="clear" w:color="auto" w:fill="auto"/>
          </w:tcPr>
          <w:p w:rsidR="000E2F10" w:rsidRPr="00064627" w:rsidRDefault="00C82156" w:rsidP="00BF0268">
            <w:pPr>
              <w:pStyle w:val="ListParagraph"/>
              <w:numPr>
                <w:ilvl w:val="0"/>
                <w:numId w:val="38"/>
              </w:numPr>
              <w:rPr>
                <w:sz w:val="28"/>
                <w:szCs w:val="28"/>
              </w:rPr>
            </w:pPr>
            <w:r>
              <w:rPr>
                <w:sz w:val="28"/>
                <w:szCs w:val="28"/>
              </w:rPr>
              <w:t>The TACL recommends the u</w:t>
            </w:r>
            <w:r w:rsidR="000E2F10" w:rsidRPr="00064627">
              <w:rPr>
                <w:sz w:val="28"/>
                <w:szCs w:val="28"/>
              </w:rPr>
              <w:t>se a Shark Shield</w:t>
            </w:r>
            <w:r>
              <w:rPr>
                <w:sz w:val="28"/>
                <w:szCs w:val="28"/>
              </w:rPr>
              <w:t>® device</w:t>
            </w:r>
          </w:p>
          <w:p w:rsidR="000E2F10" w:rsidRPr="00064627" w:rsidRDefault="000E2F10" w:rsidP="00BF0268">
            <w:pPr>
              <w:pStyle w:val="ListParagraph"/>
              <w:numPr>
                <w:ilvl w:val="0"/>
                <w:numId w:val="38"/>
              </w:numPr>
              <w:rPr>
                <w:sz w:val="28"/>
                <w:szCs w:val="28"/>
              </w:rPr>
            </w:pPr>
            <w:r w:rsidRPr="00064627">
              <w:rPr>
                <w:sz w:val="28"/>
                <w:szCs w:val="28"/>
              </w:rPr>
              <w:t>Maintain situational awareness</w:t>
            </w:r>
          </w:p>
          <w:p w:rsidR="000E2F10" w:rsidRPr="00064627" w:rsidRDefault="000E2F10" w:rsidP="00BF0268">
            <w:pPr>
              <w:pStyle w:val="ListParagraph"/>
              <w:numPr>
                <w:ilvl w:val="0"/>
                <w:numId w:val="38"/>
              </w:numPr>
              <w:rPr>
                <w:sz w:val="28"/>
                <w:szCs w:val="28"/>
              </w:rPr>
            </w:pPr>
            <w:r w:rsidRPr="00F23EB3">
              <w:rPr>
                <w:sz w:val="28"/>
                <w:szCs w:val="28"/>
              </w:rPr>
              <w:t xml:space="preserve">If aware of shark presence – leave the water </w:t>
            </w:r>
            <w:r w:rsidR="003358F0" w:rsidRPr="00F23EB3">
              <w:rPr>
                <w:sz w:val="28"/>
                <w:szCs w:val="28"/>
              </w:rPr>
              <w:t xml:space="preserve">(see Emergency Procedure </w:t>
            </w:r>
            <w:r w:rsidR="003358F0" w:rsidRPr="00F23EB3">
              <w:rPr>
                <w:sz w:val="28"/>
                <w:szCs w:val="28"/>
              </w:rPr>
              <w:br/>
            </w:r>
            <w:r w:rsidRPr="00F23EB3">
              <w:rPr>
                <w:sz w:val="28"/>
                <w:szCs w:val="28"/>
              </w:rPr>
              <w:t xml:space="preserve"> – Shark Attention)</w:t>
            </w:r>
          </w:p>
        </w:tc>
      </w:tr>
    </w:tbl>
    <w:p w:rsidR="00AB6D4A" w:rsidRDefault="00AB6D4A" w:rsidP="000E6CA0">
      <w:pPr>
        <w:pStyle w:val="Heading2"/>
        <w:rPr>
          <w:rFonts w:asciiTheme="minorHAnsi" w:hAnsiTheme="minorHAnsi" w:cstheme="minorHAnsi"/>
          <w:sz w:val="28"/>
          <w:szCs w:val="28"/>
        </w:rPr>
      </w:pPr>
    </w:p>
    <w:p w:rsidR="00AB6D4A" w:rsidRDefault="00AB6D4A">
      <w:pPr>
        <w:rPr>
          <w:rFonts w:eastAsiaTheme="majorEastAsia" w:cstheme="minorHAnsi"/>
          <w:b/>
          <w:bCs/>
          <w:color w:val="000000" w:themeColor="text1"/>
          <w:sz w:val="28"/>
          <w:szCs w:val="28"/>
        </w:rPr>
      </w:pPr>
      <w:r>
        <w:rPr>
          <w:rFonts w:cstheme="minorHAnsi"/>
          <w:color w:val="000000" w:themeColor="text1"/>
          <w:sz w:val="28"/>
          <w:szCs w:val="28"/>
        </w:rPr>
        <w:br w:type="page"/>
      </w:r>
    </w:p>
    <w:p w:rsidR="000E6CA0" w:rsidRPr="0012298A" w:rsidRDefault="0012298A" w:rsidP="00181103">
      <w:pPr>
        <w:pStyle w:val="Heading1"/>
      </w:pPr>
      <w:bookmarkStart w:id="40" w:name="_Toc450049843"/>
      <w:r w:rsidRPr="0012298A">
        <w:t>6</w:t>
      </w:r>
      <w:r w:rsidR="000E6CA0" w:rsidRPr="0012298A">
        <w:t>. RESOURCES AND PERSONNEL</w:t>
      </w:r>
      <w:bookmarkEnd w:id="40"/>
    </w:p>
    <w:p w:rsidR="0012298A" w:rsidRDefault="0012298A" w:rsidP="00181103">
      <w:pPr>
        <w:pStyle w:val="Heading2"/>
      </w:pPr>
      <w:bookmarkStart w:id="41" w:name="_Toc450049844"/>
      <w:r w:rsidRPr="0012298A">
        <w:t xml:space="preserve">6.1 </w:t>
      </w:r>
      <w:r w:rsidR="000E6CA0" w:rsidRPr="0012298A">
        <w:t>Crew Selection</w:t>
      </w:r>
      <w:bookmarkEnd w:id="41"/>
    </w:p>
    <w:p w:rsidR="000E6CA0" w:rsidRPr="0012298A" w:rsidRDefault="00951AA2" w:rsidP="000E6CA0">
      <w:pPr>
        <w:rPr>
          <w:rFonts w:cstheme="minorHAnsi"/>
          <w:b/>
          <w:sz w:val="28"/>
          <w:szCs w:val="28"/>
        </w:rPr>
      </w:pPr>
      <w:r w:rsidRPr="0012298A">
        <w:rPr>
          <w:rFonts w:cstheme="minorHAnsi"/>
          <w:b/>
          <w:sz w:val="28"/>
          <w:szCs w:val="28"/>
        </w:rPr>
        <w:t>Approved Crew</w:t>
      </w:r>
      <w:r w:rsidR="000E6CA0" w:rsidRPr="0012298A">
        <w:rPr>
          <w:rFonts w:cstheme="minorHAnsi"/>
          <w:b/>
          <w:sz w:val="28"/>
          <w:szCs w:val="28"/>
        </w:rPr>
        <w:t xml:space="preserve"> List </w:t>
      </w:r>
      <w:r w:rsidR="0012298A">
        <w:rPr>
          <w:rFonts w:cstheme="minorHAnsi"/>
          <w:b/>
          <w:sz w:val="28"/>
          <w:szCs w:val="28"/>
        </w:rPr>
        <w:t>(see Appendix 2)</w:t>
      </w:r>
    </w:p>
    <w:p w:rsidR="000E6CA0" w:rsidRDefault="000E6CA0" w:rsidP="000E6CA0">
      <w:pPr>
        <w:rPr>
          <w:rFonts w:cstheme="minorHAnsi"/>
          <w:sz w:val="28"/>
          <w:szCs w:val="28"/>
        </w:rPr>
      </w:pPr>
      <w:r w:rsidRPr="0012298A">
        <w:rPr>
          <w:rFonts w:cstheme="minorHAnsi"/>
          <w:sz w:val="28"/>
          <w:szCs w:val="28"/>
        </w:rPr>
        <w:t>Only select crew from the Approved Crew List</w:t>
      </w:r>
      <w:r w:rsidRPr="0012298A">
        <w:rPr>
          <w:rFonts w:cstheme="minorHAnsi"/>
          <w:b/>
          <w:sz w:val="28"/>
          <w:szCs w:val="28"/>
        </w:rPr>
        <w:t xml:space="preserve"> </w:t>
      </w:r>
      <w:r w:rsidRPr="0012298A">
        <w:rPr>
          <w:rFonts w:cstheme="minorHAnsi"/>
          <w:sz w:val="28"/>
          <w:szCs w:val="28"/>
        </w:rPr>
        <w:t xml:space="preserve">whom qualifications are current. </w:t>
      </w:r>
    </w:p>
    <w:p w:rsidR="0012298A" w:rsidRPr="00C1477B" w:rsidRDefault="0012298A" w:rsidP="000E6CA0">
      <w:pPr>
        <w:rPr>
          <w:rFonts w:cstheme="minorHAnsi"/>
          <w:sz w:val="28"/>
          <w:szCs w:val="28"/>
          <w:u w:val="single"/>
        </w:rPr>
      </w:pPr>
      <w:r w:rsidRPr="00C1477B">
        <w:rPr>
          <w:rFonts w:cstheme="minorHAnsi"/>
          <w:sz w:val="28"/>
          <w:szCs w:val="28"/>
          <w:u w:val="single"/>
        </w:rPr>
        <w:t>Applicable Qualifications</w:t>
      </w:r>
    </w:p>
    <w:tbl>
      <w:tblPr>
        <w:tblStyle w:val="TableGrid"/>
        <w:tblW w:w="0" w:type="auto"/>
        <w:tblLook w:val="04A0"/>
      </w:tblPr>
      <w:tblGrid>
        <w:gridCol w:w="2761"/>
        <w:gridCol w:w="7440"/>
      </w:tblGrid>
      <w:tr w:rsidR="0012298A">
        <w:tc>
          <w:tcPr>
            <w:tcW w:w="2761" w:type="dxa"/>
          </w:tcPr>
          <w:p w:rsidR="0012298A" w:rsidRDefault="0012298A" w:rsidP="000E6CA0">
            <w:pPr>
              <w:rPr>
                <w:rFonts w:cstheme="minorHAnsi"/>
                <w:sz w:val="28"/>
                <w:szCs w:val="28"/>
              </w:rPr>
            </w:pPr>
            <w:r>
              <w:rPr>
                <w:rFonts w:cstheme="minorHAnsi"/>
                <w:sz w:val="28"/>
                <w:szCs w:val="28"/>
              </w:rPr>
              <w:t>First Aid</w:t>
            </w:r>
          </w:p>
        </w:tc>
        <w:tc>
          <w:tcPr>
            <w:tcW w:w="7440" w:type="dxa"/>
          </w:tcPr>
          <w:p w:rsidR="0012298A" w:rsidRDefault="0012298A" w:rsidP="00F23EB3">
            <w:pPr>
              <w:rPr>
                <w:rFonts w:cstheme="minorHAnsi"/>
                <w:sz w:val="28"/>
                <w:szCs w:val="28"/>
              </w:rPr>
            </w:pPr>
            <w:r w:rsidRPr="0012298A">
              <w:rPr>
                <w:rFonts w:cstheme="minorHAnsi"/>
                <w:sz w:val="28"/>
                <w:szCs w:val="28"/>
              </w:rPr>
              <w:t>A Vessel may only operate if there is at least one person who is available at all times to provide first aid and holds a current first aid qualification.</w:t>
            </w:r>
          </w:p>
        </w:tc>
      </w:tr>
      <w:tr w:rsidR="0012298A">
        <w:tc>
          <w:tcPr>
            <w:tcW w:w="2761" w:type="dxa"/>
          </w:tcPr>
          <w:p w:rsidR="0012298A" w:rsidRDefault="0012298A" w:rsidP="000E6CA0">
            <w:pPr>
              <w:rPr>
                <w:rFonts w:cstheme="minorHAnsi"/>
                <w:sz w:val="28"/>
                <w:szCs w:val="28"/>
              </w:rPr>
            </w:pPr>
            <w:r>
              <w:rPr>
                <w:rFonts w:cstheme="minorHAnsi"/>
                <w:sz w:val="28"/>
                <w:szCs w:val="28"/>
              </w:rPr>
              <w:t>Radio</w:t>
            </w:r>
          </w:p>
        </w:tc>
        <w:tc>
          <w:tcPr>
            <w:tcW w:w="7440" w:type="dxa"/>
          </w:tcPr>
          <w:p w:rsidR="0012298A" w:rsidRDefault="0012298A" w:rsidP="000E6CA0">
            <w:pPr>
              <w:rPr>
                <w:rFonts w:cstheme="minorHAnsi"/>
                <w:sz w:val="28"/>
                <w:szCs w:val="28"/>
              </w:rPr>
            </w:pPr>
            <w:r w:rsidRPr="0012298A">
              <w:rPr>
                <w:rFonts w:cstheme="minorHAnsi"/>
                <w:sz w:val="28"/>
                <w:szCs w:val="28"/>
              </w:rPr>
              <w:t xml:space="preserve">At least one </w:t>
            </w:r>
            <w:proofErr w:type="gramStart"/>
            <w:r w:rsidRPr="0012298A">
              <w:rPr>
                <w:rFonts w:cstheme="minorHAnsi"/>
                <w:sz w:val="28"/>
                <w:szCs w:val="28"/>
              </w:rPr>
              <w:t>crew member</w:t>
            </w:r>
            <w:proofErr w:type="gramEnd"/>
            <w:r w:rsidRPr="0012298A">
              <w:rPr>
                <w:rFonts w:cstheme="minorHAnsi"/>
                <w:sz w:val="28"/>
                <w:szCs w:val="28"/>
              </w:rPr>
              <w:t xml:space="preserve"> must have the appropriate qualification to operate the type of radio that the Vessel carries.</w:t>
            </w:r>
          </w:p>
        </w:tc>
      </w:tr>
      <w:tr w:rsidR="0012298A">
        <w:tc>
          <w:tcPr>
            <w:tcW w:w="2761" w:type="dxa"/>
          </w:tcPr>
          <w:p w:rsidR="0012298A" w:rsidRDefault="0012298A" w:rsidP="000E6CA0">
            <w:pPr>
              <w:rPr>
                <w:rFonts w:cstheme="minorHAnsi"/>
                <w:sz w:val="28"/>
                <w:szCs w:val="28"/>
              </w:rPr>
            </w:pPr>
            <w:r w:rsidRPr="0012298A">
              <w:rPr>
                <w:rFonts w:cstheme="minorHAnsi"/>
                <w:color w:val="000000"/>
                <w:sz w:val="28"/>
                <w:szCs w:val="28"/>
              </w:rPr>
              <w:t>General Purpose Hand NC</w:t>
            </w:r>
          </w:p>
        </w:tc>
        <w:tc>
          <w:tcPr>
            <w:tcW w:w="7440" w:type="dxa"/>
          </w:tcPr>
          <w:p w:rsidR="0012298A" w:rsidRDefault="00C1477B" w:rsidP="000E6CA0">
            <w:pPr>
              <w:rPr>
                <w:rFonts w:cstheme="minorHAnsi"/>
                <w:sz w:val="28"/>
                <w:szCs w:val="28"/>
              </w:rPr>
            </w:pPr>
            <w:r w:rsidRPr="0012298A">
              <w:rPr>
                <w:rFonts w:cstheme="minorHAnsi"/>
                <w:color w:val="000000"/>
                <w:sz w:val="28"/>
                <w:szCs w:val="28"/>
              </w:rPr>
              <w:t>Deck duties only</w:t>
            </w:r>
            <w:r>
              <w:rPr>
                <w:rFonts w:cstheme="minorHAnsi"/>
                <w:color w:val="000000"/>
                <w:sz w:val="28"/>
                <w:szCs w:val="28"/>
              </w:rPr>
              <w:t>.</w:t>
            </w:r>
          </w:p>
        </w:tc>
      </w:tr>
      <w:tr w:rsidR="0012298A">
        <w:tc>
          <w:tcPr>
            <w:tcW w:w="2761" w:type="dxa"/>
          </w:tcPr>
          <w:p w:rsidR="0012298A" w:rsidRDefault="00C1477B" w:rsidP="000E6CA0">
            <w:pPr>
              <w:rPr>
                <w:rFonts w:cstheme="minorHAnsi"/>
                <w:sz w:val="28"/>
                <w:szCs w:val="28"/>
              </w:rPr>
            </w:pPr>
            <w:r w:rsidRPr="0012298A">
              <w:rPr>
                <w:rFonts w:cstheme="minorHAnsi"/>
                <w:color w:val="000000"/>
                <w:sz w:val="28"/>
                <w:szCs w:val="28"/>
              </w:rPr>
              <w:t>AMSA Exemption 38</w:t>
            </w:r>
          </w:p>
        </w:tc>
        <w:tc>
          <w:tcPr>
            <w:tcW w:w="7440" w:type="dxa"/>
          </w:tcPr>
          <w:p w:rsidR="0012298A" w:rsidRDefault="00C1477B" w:rsidP="00F23EB3">
            <w:pPr>
              <w:pStyle w:val="NormalWeb"/>
              <w:shd w:val="clear" w:color="auto" w:fill="FFFFFF"/>
              <w:spacing w:before="45" w:beforeAutospacing="0" w:after="180" w:afterAutospacing="0"/>
              <w:ind w:left="30"/>
              <w:rPr>
                <w:rFonts w:cstheme="minorHAnsi"/>
                <w:sz w:val="28"/>
                <w:szCs w:val="28"/>
              </w:rPr>
            </w:pPr>
            <w:proofErr w:type="gramStart"/>
            <w:r w:rsidRPr="0012298A">
              <w:rPr>
                <w:rFonts w:asciiTheme="minorHAnsi" w:hAnsiTheme="minorHAnsi" w:cstheme="minorHAnsi"/>
                <w:color w:val="000000"/>
                <w:sz w:val="28"/>
                <w:szCs w:val="28"/>
              </w:rPr>
              <w:t>low</w:t>
            </w:r>
            <w:proofErr w:type="gramEnd"/>
            <w:r w:rsidRPr="0012298A">
              <w:rPr>
                <w:rFonts w:asciiTheme="minorHAnsi" w:hAnsiTheme="minorHAnsi" w:cstheme="minorHAnsi"/>
                <w:color w:val="000000"/>
                <w:sz w:val="28"/>
                <w:szCs w:val="28"/>
              </w:rPr>
              <w:t xml:space="preserve"> complexity duties:   Provided that a crew member has completed the </w:t>
            </w:r>
            <w:r w:rsidRPr="0012298A">
              <w:rPr>
                <w:rFonts w:asciiTheme="minorHAnsi" w:hAnsiTheme="minorHAnsi" w:cstheme="minorHAnsi"/>
                <w:b/>
                <w:color w:val="000000"/>
                <w:sz w:val="28"/>
                <w:szCs w:val="28"/>
              </w:rPr>
              <w:t>Initial Safety Training</w:t>
            </w:r>
            <w:r w:rsidRPr="0012298A">
              <w:rPr>
                <w:rFonts w:asciiTheme="minorHAnsi" w:hAnsiTheme="minorHAnsi" w:cstheme="minorHAnsi"/>
                <w:color w:val="000000"/>
                <w:sz w:val="28"/>
                <w:szCs w:val="28"/>
              </w:rPr>
              <w:t xml:space="preserve"> and  </w:t>
            </w:r>
            <w:r w:rsidRPr="0012298A">
              <w:rPr>
                <w:rFonts w:asciiTheme="minorHAnsi" w:hAnsiTheme="minorHAnsi" w:cstheme="minorHAnsi"/>
                <w:b/>
                <w:color w:val="000000"/>
                <w:sz w:val="28"/>
                <w:szCs w:val="28"/>
              </w:rPr>
              <w:t>Operational Training</w:t>
            </w:r>
            <w:r w:rsidRPr="0012298A">
              <w:rPr>
                <w:rFonts w:asciiTheme="minorHAnsi" w:hAnsiTheme="minorHAnsi" w:cstheme="minorHAnsi"/>
                <w:color w:val="000000"/>
                <w:sz w:val="28"/>
                <w:szCs w:val="28"/>
              </w:rPr>
              <w:t xml:space="preserve">.  This qualification </w:t>
            </w:r>
            <w:r w:rsidR="00995F35">
              <w:rPr>
                <w:rFonts w:asciiTheme="minorHAnsi" w:hAnsiTheme="minorHAnsi" w:cstheme="minorHAnsi"/>
                <w:color w:val="000000"/>
                <w:sz w:val="28"/>
                <w:szCs w:val="28"/>
              </w:rPr>
              <w:t>may be</w:t>
            </w:r>
            <w:r w:rsidRPr="0012298A">
              <w:rPr>
                <w:rFonts w:asciiTheme="minorHAnsi" w:hAnsiTheme="minorHAnsi" w:cstheme="minorHAnsi"/>
                <w:color w:val="000000"/>
                <w:sz w:val="28"/>
                <w:szCs w:val="28"/>
              </w:rPr>
              <w:t xml:space="preserve"> approved by AMSA as being sufficient to be in command of an abalone vessel whilst at the dive site with the diver submerged.</w:t>
            </w:r>
          </w:p>
        </w:tc>
      </w:tr>
      <w:tr w:rsidR="00C1477B">
        <w:tc>
          <w:tcPr>
            <w:tcW w:w="2761" w:type="dxa"/>
          </w:tcPr>
          <w:p w:rsidR="00C1477B" w:rsidRPr="0012298A" w:rsidRDefault="00C1477B" w:rsidP="000E6CA0">
            <w:pPr>
              <w:rPr>
                <w:rFonts w:cstheme="minorHAnsi"/>
                <w:color w:val="000000"/>
                <w:sz w:val="28"/>
                <w:szCs w:val="28"/>
              </w:rPr>
            </w:pPr>
            <w:r w:rsidRPr="0012298A">
              <w:rPr>
                <w:rFonts w:cstheme="minorHAnsi"/>
                <w:color w:val="000000"/>
                <w:sz w:val="28"/>
                <w:szCs w:val="28"/>
              </w:rPr>
              <w:t>Coxswain Grade 2NC</w:t>
            </w:r>
          </w:p>
        </w:tc>
        <w:tc>
          <w:tcPr>
            <w:tcW w:w="7440" w:type="dxa"/>
          </w:tcPr>
          <w:p w:rsidR="00C1477B" w:rsidRPr="0012298A" w:rsidRDefault="00C1477B" w:rsidP="00F23EB3">
            <w:pPr>
              <w:pStyle w:val="NormalWeb"/>
              <w:shd w:val="clear" w:color="auto" w:fill="FFFFFF"/>
              <w:spacing w:before="45" w:beforeAutospacing="0" w:after="180" w:afterAutospacing="0"/>
              <w:ind w:left="30"/>
              <w:rPr>
                <w:rFonts w:asciiTheme="minorHAnsi" w:hAnsiTheme="minorHAnsi" w:cstheme="minorHAnsi"/>
                <w:color w:val="000000"/>
                <w:sz w:val="28"/>
                <w:szCs w:val="28"/>
              </w:rPr>
            </w:pPr>
            <w:r w:rsidRPr="0012298A">
              <w:rPr>
                <w:rFonts w:asciiTheme="minorHAnsi" w:hAnsiTheme="minorHAnsi" w:cstheme="minorHAnsi"/>
                <w:color w:val="000000"/>
                <w:sz w:val="28"/>
                <w:szCs w:val="28"/>
              </w:rPr>
              <w:t>Command vessel &lt;12m, no passengers, sheltered waters or &lt; 5nm from point of departure.</w:t>
            </w:r>
          </w:p>
        </w:tc>
      </w:tr>
      <w:tr w:rsidR="00C1477B">
        <w:tc>
          <w:tcPr>
            <w:tcW w:w="2761" w:type="dxa"/>
          </w:tcPr>
          <w:p w:rsidR="00C1477B" w:rsidRPr="0012298A" w:rsidRDefault="00C1477B" w:rsidP="000E6CA0">
            <w:pPr>
              <w:rPr>
                <w:rFonts w:cstheme="minorHAnsi"/>
                <w:color w:val="000000"/>
                <w:sz w:val="28"/>
                <w:szCs w:val="28"/>
              </w:rPr>
            </w:pPr>
            <w:r w:rsidRPr="0012298A">
              <w:rPr>
                <w:rFonts w:cstheme="minorHAnsi"/>
                <w:color w:val="000000"/>
                <w:sz w:val="28"/>
                <w:szCs w:val="28"/>
              </w:rPr>
              <w:t>Coxswain Grade 1NC</w:t>
            </w:r>
          </w:p>
        </w:tc>
        <w:tc>
          <w:tcPr>
            <w:tcW w:w="7440" w:type="dxa"/>
          </w:tcPr>
          <w:p w:rsidR="00C1477B" w:rsidRPr="0012298A" w:rsidRDefault="00C1477B" w:rsidP="00C1477B">
            <w:pPr>
              <w:pStyle w:val="NormalWeb"/>
              <w:shd w:val="clear" w:color="auto" w:fill="FFFFFF"/>
              <w:spacing w:before="45" w:beforeAutospacing="0" w:after="180" w:afterAutospacing="0"/>
              <w:ind w:left="30"/>
              <w:rPr>
                <w:rFonts w:asciiTheme="minorHAnsi" w:hAnsiTheme="minorHAnsi" w:cstheme="minorHAnsi"/>
                <w:color w:val="000000"/>
                <w:sz w:val="28"/>
                <w:szCs w:val="28"/>
              </w:rPr>
            </w:pPr>
            <w:r w:rsidRPr="0012298A">
              <w:rPr>
                <w:rFonts w:asciiTheme="minorHAnsi" w:hAnsiTheme="minorHAnsi" w:cstheme="minorHAnsi"/>
                <w:color w:val="000000"/>
                <w:sz w:val="28"/>
                <w:szCs w:val="28"/>
              </w:rPr>
              <w:t>Command vessel &lt;12m, passengers, Inshore Waters (within 15nm of the coast).</w:t>
            </w:r>
          </w:p>
        </w:tc>
      </w:tr>
    </w:tbl>
    <w:p w:rsidR="0012298A" w:rsidRDefault="0012298A" w:rsidP="000E6CA0">
      <w:pPr>
        <w:rPr>
          <w:rFonts w:cstheme="minorHAnsi"/>
          <w:sz w:val="28"/>
          <w:szCs w:val="28"/>
        </w:rPr>
      </w:pPr>
    </w:p>
    <w:p w:rsidR="00F23EB3" w:rsidRDefault="00F23EB3">
      <w:pPr>
        <w:rPr>
          <w:rFonts w:cstheme="minorHAnsi"/>
          <w:sz w:val="28"/>
          <w:szCs w:val="28"/>
        </w:rPr>
      </w:pPr>
      <w:r>
        <w:rPr>
          <w:rFonts w:cstheme="minorHAnsi"/>
          <w:sz w:val="28"/>
          <w:szCs w:val="28"/>
        </w:rPr>
        <w:br w:type="page"/>
      </w:r>
    </w:p>
    <w:p w:rsidR="000E6CA0" w:rsidRPr="0012298A" w:rsidRDefault="000E6CA0" w:rsidP="000E6CA0">
      <w:pPr>
        <w:rPr>
          <w:rFonts w:cstheme="minorHAnsi"/>
          <w:b/>
          <w:sz w:val="28"/>
          <w:szCs w:val="28"/>
        </w:rPr>
      </w:pPr>
      <w:r w:rsidRPr="0012298A">
        <w:rPr>
          <w:rFonts w:cstheme="minorHAnsi"/>
          <w:b/>
          <w:sz w:val="28"/>
          <w:szCs w:val="28"/>
        </w:rPr>
        <w:t>Core Compliment and Appropriate Crew</w:t>
      </w:r>
    </w:p>
    <w:p w:rsidR="00892DDD" w:rsidRPr="00021959" w:rsidRDefault="00892DDD" w:rsidP="00EF52A8">
      <w:pPr>
        <w:rPr>
          <w:rFonts w:cstheme="minorHAnsi"/>
          <w:sz w:val="28"/>
          <w:szCs w:val="28"/>
          <w:u w:val="single"/>
        </w:rPr>
      </w:pPr>
      <w:r w:rsidRPr="00021959">
        <w:rPr>
          <w:rFonts w:cstheme="minorHAnsi"/>
          <w:sz w:val="28"/>
          <w:szCs w:val="28"/>
          <w:u w:val="single"/>
        </w:rPr>
        <w:t>Core Compliment</w:t>
      </w:r>
    </w:p>
    <w:p w:rsidR="000E6CA0" w:rsidRPr="00544877" w:rsidRDefault="00892DDD" w:rsidP="00544877">
      <w:pPr>
        <w:rPr>
          <w:sz w:val="28"/>
          <w:szCs w:val="28"/>
        </w:rPr>
      </w:pPr>
      <w:r w:rsidRPr="00544877">
        <w:rPr>
          <w:sz w:val="28"/>
          <w:szCs w:val="28"/>
        </w:rPr>
        <w:t xml:space="preserve"> “Core Compliment</w:t>
      </w:r>
      <w:r w:rsidR="00765C99" w:rsidRPr="00544877">
        <w:rPr>
          <w:sz w:val="28"/>
          <w:szCs w:val="28"/>
        </w:rPr>
        <w:t>” is</w:t>
      </w:r>
      <w:r w:rsidRPr="00544877">
        <w:rPr>
          <w:sz w:val="28"/>
          <w:szCs w:val="28"/>
        </w:rPr>
        <w:t xml:space="preserve"> the</w:t>
      </w:r>
      <w:r w:rsidR="000E6CA0" w:rsidRPr="00544877">
        <w:rPr>
          <w:sz w:val="28"/>
          <w:szCs w:val="28"/>
        </w:rPr>
        <w:t xml:space="preserve"> base level of crew </w:t>
      </w:r>
      <w:r w:rsidRPr="00544877">
        <w:rPr>
          <w:sz w:val="28"/>
          <w:szCs w:val="28"/>
        </w:rPr>
        <w:t xml:space="preserve">required </w:t>
      </w:r>
      <w:r w:rsidR="000E6CA0" w:rsidRPr="00544877">
        <w:rPr>
          <w:sz w:val="28"/>
          <w:szCs w:val="28"/>
        </w:rPr>
        <w:t>for basic navigation and handling of the vessel.  A Vessel may only operate with its core complement if it has no passengers on board and on a voyage that is within smooth waters,</w:t>
      </w:r>
      <w:r w:rsidRPr="00544877">
        <w:rPr>
          <w:sz w:val="28"/>
          <w:szCs w:val="28"/>
        </w:rPr>
        <w:t xml:space="preserve"> of</w:t>
      </w:r>
      <w:r w:rsidR="000E6CA0" w:rsidRPr="00544877">
        <w:rPr>
          <w:sz w:val="28"/>
          <w:szCs w:val="28"/>
        </w:rPr>
        <w:t xml:space="preserve"> less than 12 hours</w:t>
      </w:r>
      <w:r w:rsidRPr="00544877">
        <w:rPr>
          <w:sz w:val="28"/>
          <w:szCs w:val="28"/>
        </w:rPr>
        <w:t xml:space="preserve"> duration</w:t>
      </w:r>
      <w:r w:rsidR="000E6CA0" w:rsidRPr="00544877">
        <w:rPr>
          <w:sz w:val="28"/>
          <w:szCs w:val="28"/>
        </w:rPr>
        <w:t xml:space="preserve"> and does not carry out normal business activities (commercial fishing).</w:t>
      </w:r>
    </w:p>
    <w:p w:rsidR="00892DDD" w:rsidRPr="00021959" w:rsidRDefault="00892DDD" w:rsidP="000E6CA0">
      <w:pPr>
        <w:rPr>
          <w:rFonts w:cstheme="minorHAnsi"/>
          <w:sz w:val="28"/>
          <w:szCs w:val="28"/>
          <w:u w:val="single"/>
        </w:rPr>
      </w:pPr>
      <w:r w:rsidRPr="00021959">
        <w:rPr>
          <w:rFonts w:cstheme="minorHAnsi"/>
          <w:sz w:val="28"/>
          <w:szCs w:val="28"/>
          <w:u w:val="single"/>
        </w:rPr>
        <w:t>Appropriate Crew</w:t>
      </w:r>
    </w:p>
    <w:p w:rsidR="00F766BA" w:rsidRPr="0012298A" w:rsidRDefault="00892DDD" w:rsidP="000E6CA0">
      <w:pPr>
        <w:rPr>
          <w:sz w:val="28"/>
          <w:szCs w:val="28"/>
        </w:rPr>
      </w:pPr>
      <w:r>
        <w:rPr>
          <w:sz w:val="28"/>
          <w:szCs w:val="28"/>
        </w:rPr>
        <w:t xml:space="preserve">“Appropriate </w:t>
      </w:r>
      <w:r w:rsidR="00CB40E1" w:rsidRPr="0012298A">
        <w:rPr>
          <w:sz w:val="28"/>
          <w:szCs w:val="28"/>
        </w:rPr>
        <w:t>Crew</w:t>
      </w:r>
      <w:r>
        <w:rPr>
          <w:sz w:val="28"/>
          <w:szCs w:val="28"/>
        </w:rPr>
        <w:t xml:space="preserve">” is the level of crew </w:t>
      </w:r>
      <w:r w:rsidR="00CB40E1" w:rsidRPr="0012298A">
        <w:rPr>
          <w:sz w:val="28"/>
          <w:szCs w:val="28"/>
        </w:rPr>
        <w:t>required for carrying out normal fishing operations.</w:t>
      </w:r>
    </w:p>
    <w:p w:rsidR="000E6CA0" w:rsidRPr="0012298A" w:rsidRDefault="000E6CA0" w:rsidP="000E6CA0">
      <w:pPr>
        <w:rPr>
          <w:sz w:val="28"/>
          <w:szCs w:val="28"/>
        </w:rPr>
      </w:pPr>
      <w:r w:rsidRPr="0012298A">
        <w:rPr>
          <w:sz w:val="28"/>
          <w:szCs w:val="28"/>
        </w:rPr>
        <w:t xml:space="preserve">After consideration of the </w:t>
      </w:r>
      <w:r w:rsidR="00852F7D" w:rsidRPr="0012298A">
        <w:rPr>
          <w:sz w:val="28"/>
          <w:szCs w:val="28"/>
        </w:rPr>
        <w:t>design characteristics of the vessel</w:t>
      </w:r>
      <w:r w:rsidR="00CB40E1" w:rsidRPr="0012298A">
        <w:rPr>
          <w:sz w:val="28"/>
          <w:szCs w:val="28"/>
        </w:rPr>
        <w:t>, safety</w:t>
      </w:r>
      <w:r w:rsidR="00852F7D" w:rsidRPr="0012298A">
        <w:rPr>
          <w:sz w:val="28"/>
          <w:szCs w:val="28"/>
        </w:rPr>
        <w:t xml:space="preserve"> equipment on board, the Emergency Preparedness Plan, </w:t>
      </w:r>
      <w:r w:rsidRPr="0012298A">
        <w:rPr>
          <w:sz w:val="28"/>
          <w:szCs w:val="28"/>
        </w:rPr>
        <w:t>Risk Assessment</w:t>
      </w:r>
      <w:r w:rsidR="00852F7D" w:rsidRPr="0012298A">
        <w:rPr>
          <w:sz w:val="28"/>
          <w:szCs w:val="28"/>
        </w:rPr>
        <w:t>, Area of O</w:t>
      </w:r>
      <w:r w:rsidR="00B26B65">
        <w:rPr>
          <w:sz w:val="28"/>
          <w:szCs w:val="28"/>
        </w:rPr>
        <w:t xml:space="preserve">peration and Type of Activity; </w:t>
      </w:r>
      <w:r w:rsidRPr="0012298A">
        <w:rPr>
          <w:sz w:val="28"/>
          <w:szCs w:val="28"/>
        </w:rPr>
        <w:t xml:space="preserve">the Owner and Master have agreed on the </w:t>
      </w:r>
      <w:r w:rsidR="00892DDD" w:rsidRPr="0012298A">
        <w:rPr>
          <w:sz w:val="28"/>
          <w:szCs w:val="28"/>
        </w:rPr>
        <w:t>appropriate crew</w:t>
      </w:r>
      <w:r w:rsidRPr="0012298A">
        <w:rPr>
          <w:sz w:val="28"/>
          <w:szCs w:val="28"/>
        </w:rPr>
        <w:t xml:space="preserve"> </w:t>
      </w:r>
      <w:r w:rsidR="00852F7D" w:rsidRPr="0012298A">
        <w:rPr>
          <w:sz w:val="28"/>
          <w:szCs w:val="28"/>
        </w:rPr>
        <w:t>to safely run the operation as set out in the table below.</w:t>
      </w:r>
    </w:p>
    <w:tbl>
      <w:tblPr>
        <w:tblStyle w:val="TableGrid"/>
        <w:tblpPr w:leftFromText="180" w:rightFromText="180" w:vertAnchor="text" w:horzAnchor="margin" w:tblpY="218"/>
        <w:tblW w:w="10314" w:type="dxa"/>
        <w:tblLook w:val="04A0"/>
      </w:tblPr>
      <w:tblGrid>
        <w:gridCol w:w="1447"/>
        <w:gridCol w:w="1979"/>
        <w:gridCol w:w="3248"/>
        <w:gridCol w:w="3640"/>
      </w:tblGrid>
      <w:tr w:rsidR="000F144E" w:rsidRPr="0012298A">
        <w:tc>
          <w:tcPr>
            <w:tcW w:w="1413" w:type="dxa"/>
            <w:shd w:val="clear" w:color="auto" w:fill="D9D9D9" w:themeFill="background1" w:themeFillShade="D9"/>
          </w:tcPr>
          <w:p w:rsidR="00892DDD" w:rsidRPr="0012298A" w:rsidRDefault="00892DDD" w:rsidP="00892DDD">
            <w:pPr>
              <w:tabs>
                <w:tab w:val="left" w:pos="2268"/>
              </w:tabs>
              <w:rPr>
                <w:rFonts w:cstheme="minorHAnsi"/>
                <w:sz w:val="28"/>
                <w:szCs w:val="28"/>
              </w:rPr>
            </w:pPr>
            <w:r w:rsidRPr="0012298A">
              <w:rPr>
                <w:rFonts w:cstheme="minorHAnsi"/>
                <w:sz w:val="28"/>
                <w:szCs w:val="28"/>
              </w:rPr>
              <w:t>Area of Operation</w:t>
            </w:r>
          </w:p>
        </w:tc>
        <w:tc>
          <w:tcPr>
            <w:tcW w:w="1984" w:type="dxa"/>
            <w:shd w:val="clear" w:color="auto" w:fill="D9D9D9" w:themeFill="background1" w:themeFillShade="D9"/>
          </w:tcPr>
          <w:p w:rsidR="00892DDD" w:rsidRPr="0012298A" w:rsidRDefault="00892DDD" w:rsidP="00892DDD">
            <w:pPr>
              <w:tabs>
                <w:tab w:val="left" w:pos="2268"/>
              </w:tabs>
              <w:rPr>
                <w:rFonts w:cstheme="minorHAnsi"/>
                <w:sz w:val="28"/>
                <w:szCs w:val="28"/>
              </w:rPr>
            </w:pPr>
            <w:r w:rsidRPr="0012298A">
              <w:rPr>
                <w:rFonts w:cstheme="minorHAnsi"/>
                <w:sz w:val="28"/>
                <w:szCs w:val="28"/>
              </w:rPr>
              <w:t>Type of Activity</w:t>
            </w:r>
          </w:p>
        </w:tc>
        <w:tc>
          <w:tcPr>
            <w:tcW w:w="3261" w:type="dxa"/>
            <w:shd w:val="clear" w:color="auto" w:fill="D9D9D9" w:themeFill="background1" w:themeFillShade="D9"/>
          </w:tcPr>
          <w:p w:rsidR="00892DDD" w:rsidRPr="0012298A" w:rsidRDefault="00892DDD" w:rsidP="00892DDD">
            <w:pPr>
              <w:tabs>
                <w:tab w:val="left" w:pos="2268"/>
              </w:tabs>
              <w:rPr>
                <w:rFonts w:cstheme="minorHAnsi"/>
                <w:sz w:val="28"/>
                <w:szCs w:val="28"/>
              </w:rPr>
            </w:pPr>
            <w:r w:rsidRPr="0012298A">
              <w:rPr>
                <w:rFonts w:cstheme="minorHAnsi"/>
                <w:sz w:val="28"/>
                <w:szCs w:val="28"/>
              </w:rPr>
              <w:t>Core Complement &amp;</w:t>
            </w:r>
          </w:p>
          <w:p w:rsidR="00892DDD" w:rsidRPr="0012298A" w:rsidRDefault="00892DDD" w:rsidP="00AB6D4A">
            <w:pPr>
              <w:tabs>
                <w:tab w:val="left" w:pos="2268"/>
              </w:tabs>
              <w:rPr>
                <w:rFonts w:cstheme="minorHAnsi"/>
                <w:sz w:val="28"/>
                <w:szCs w:val="28"/>
              </w:rPr>
            </w:pPr>
            <w:r w:rsidRPr="0012298A">
              <w:rPr>
                <w:rFonts w:cstheme="minorHAnsi"/>
                <w:sz w:val="28"/>
                <w:szCs w:val="28"/>
              </w:rPr>
              <w:t>Qualifications</w:t>
            </w:r>
          </w:p>
        </w:tc>
        <w:tc>
          <w:tcPr>
            <w:tcW w:w="3656" w:type="dxa"/>
            <w:shd w:val="clear" w:color="auto" w:fill="D9D9D9" w:themeFill="background1" w:themeFillShade="D9"/>
          </w:tcPr>
          <w:p w:rsidR="00892DDD" w:rsidRPr="0012298A" w:rsidRDefault="00892DDD" w:rsidP="00AB6D4A">
            <w:pPr>
              <w:tabs>
                <w:tab w:val="left" w:pos="2268"/>
              </w:tabs>
              <w:rPr>
                <w:rFonts w:cstheme="minorHAnsi"/>
                <w:sz w:val="28"/>
                <w:szCs w:val="28"/>
              </w:rPr>
            </w:pPr>
            <w:r w:rsidRPr="0012298A">
              <w:rPr>
                <w:rFonts w:cstheme="minorHAnsi"/>
                <w:sz w:val="28"/>
                <w:szCs w:val="28"/>
              </w:rPr>
              <w:t>Appropriate Crew &amp;</w:t>
            </w:r>
            <w:r w:rsidR="00AB6D4A">
              <w:rPr>
                <w:rFonts w:cstheme="minorHAnsi"/>
                <w:sz w:val="28"/>
                <w:szCs w:val="28"/>
              </w:rPr>
              <w:t xml:space="preserve"> </w:t>
            </w:r>
            <w:r w:rsidRPr="0012298A">
              <w:rPr>
                <w:rFonts w:cstheme="minorHAnsi"/>
                <w:sz w:val="28"/>
                <w:szCs w:val="28"/>
              </w:rPr>
              <w:t>Qualifications</w:t>
            </w:r>
          </w:p>
        </w:tc>
      </w:tr>
      <w:tr w:rsidR="000F144E" w:rsidRPr="0012298A">
        <w:tc>
          <w:tcPr>
            <w:tcW w:w="1413" w:type="dxa"/>
          </w:tcPr>
          <w:p w:rsidR="00892DDD" w:rsidRPr="0012298A" w:rsidRDefault="00C82156" w:rsidP="00892DDD">
            <w:pPr>
              <w:tabs>
                <w:tab w:val="left" w:pos="2268"/>
              </w:tabs>
              <w:rPr>
                <w:rFonts w:cstheme="minorHAnsi"/>
                <w:sz w:val="28"/>
                <w:szCs w:val="28"/>
              </w:rPr>
            </w:pPr>
            <w:proofErr w:type="gramStart"/>
            <w:r>
              <w:rPr>
                <w:rFonts w:cstheme="minorHAnsi"/>
                <w:sz w:val="28"/>
                <w:szCs w:val="28"/>
              </w:rPr>
              <w:t>Tasmanian</w:t>
            </w:r>
            <w:r w:rsidR="00892DDD" w:rsidRPr="0012298A">
              <w:rPr>
                <w:rFonts w:cstheme="minorHAnsi"/>
                <w:sz w:val="28"/>
                <w:szCs w:val="28"/>
              </w:rPr>
              <w:t xml:space="preserve">  Coastal</w:t>
            </w:r>
            <w:proofErr w:type="gramEnd"/>
            <w:r w:rsidR="00892DDD" w:rsidRPr="0012298A">
              <w:rPr>
                <w:rFonts w:cstheme="minorHAnsi"/>
                <w:sz w:val="28"/>
                <w:szCs w:val="28"/>
              </w:rPr>
              <w:t xml:space="preserve"> (Inshore) Waters </w:t>
            </w:r>
          </w:p>
        </w:tc>
        <w:tc>
          <w:tcPr>
            <w:tcW w:w="1984" w:type="dxa"/>
          </w:tcPr>
          <w:p w:rsidR="00892DDD" w:rsidRPr="0012298A" w:rsidRDefault="00892DDD" w:rsidP="00892DDD">
            <w:pPr>
              <w:tabs>
                <w:tab w:val="left" w:pos="2268"/>
              </w:tabs>
              <w:rPr>
                <w:rFonts w:cstheme="minorHAnsi"/>
                <w:sz w:val="28"/>
                <w:szCs w:val="28"/>
              </w:rPr>
            </w:pPr>
            <w:r w:rsidRPr="0012298A">
              <w:rPr>
                <w:rFonts w:cstheme="minorHAnsi"/>
                <w:sz w:val="28"/>
                <w:szCs w:val="28"/>
              </w:rPr>
              <w:t>Abalone Harvesting</w:t>
            </w:r>
          </w:p>
        </w:tc>
        <w:tc>
          <w:tcPr>
            <w:tcW w:w="3261" w:type="dxa"/>
          </w:tcPr>
          <w:p w:rsidR="00892DDD" w:rsidRPr="0012298A" w:rsidRDefault="00892DDD" w:rsidP="00BF0268">
            <w:pPr>
              <w:pStyle w:val="ListParagraph"/>
              <w:numPr>
                <w:ilvl w:val="0"/>
                <w:numId w:val="55"/>
              </w:numPr>
              <w:tabs>
                <w:tab w:val="left" w:pos="2268"/>
              </w:tabs>
              <w:spacing w:after="200" w:line="276" w:lineRule="auto"/>
              <w:rPr>
                <w:rFonts w:cstheme="minorHAnsi"/>
                <w:sz w:val="28"/>
                <w:szCs w:val="28"/>
              </w:rPr>
            </w:pPr>
            <w:r w:rsidRPr="0012298A">
              <w:rPr>
                <w:rFonts w:cstheme="minorHAnsi"/>
                <w:sz w:val="28"/>
                <w:szCs w:val="28"/>
              </w:rPr>
              <w:t>Master (Skipper)</w:t>
            </w:r>
            <w:r w:rsidRPr="0012298A">
              <w:rPr>
                <w:rFonts w:cstheme="minorHAnsi"/>
                <w:sz w:val="28"/>
                <w:szCs w:val="28"/>
              </w:rPr>
              <w:br/>
              <w:t>Coxswain grade 1NC</w:t>
            </w:r>
          </w:p>
          <w:p w:rsidR="00892DDD" w:rsidRPr="0012298A" w:rsidRDefault="00892DDD" w:rsidP="00892DDD">
            <w:pPr>
              <w:pStyle w:val="ListParagraph"/>
              <w:tabs>
                <w:tab w:val="left" w:pos="2268"/>
              </w:tabs>
              <w:ind w:left="360"/>
              <w:rPr>
                <w:rFonts w:cstheme="minorHAnsi"/>
                <w:sz w:val="28"/>
                <w:szCs w:val="28"/>
              </w:rPr>
            </w:pPr>
            <w:r w:rsidRPr="0012298A">
              <w:rPr>
                <w:rFonts w:cstheme="minorHAnsi"/>
                <w:sz w:val="28"/>
                <w:szCs w:val="28"/>
              </w:rPr>
              <w:t>SROCP (MROVCP)</w:t>
            </w:r>
          </w:p>
          <w:p w:rsidR="00892DDD" w:rsidRPr="0012298A" w:rsidRDefault="00892DDD" w:rsidP="00AB6D4A">
            <w:pPr>
              <w:pStyle w:val="ListParagraph"/>
              <w:tabs>
                <w:tab w:val="left" w:pos="2268"/>
              </w:tabs>
              <w:ind w:left="360"/>
              <w:rPr>
                <w:rFonts w:cstheme="minorHAnsi"/>
                <w:sz w:val="28"/>
                <w:szCs w:val="28"/>
              </w:rPr>
            </w:pPr>
            <w:r w:rsidRPr="0012298A">
              <w:rPr>
                <w:rFonts w:cstheme="minorHAnsi"/>
                <w:sz w:val="28"/>
                <w:szCs w:val="28"/>
              </w:rPr>
              <w:t xml:space="preserve">First Aid (HLTAID003) </w:t>
            </w:r>
          </w:p>
        </w:tc>
        <w:tc>
          <w:tcPr>
            <w:tcW w:w="3656" w:type="dxa"/>
          </w:tcPr>
          <w:p w:rsidR="00892DDD" w:rsidRPr="0012298A" w:rsidRDefault="00892DDD" w:rsidP="00BF0268">
            <w:pPr>
              <w:pStyle w:val="ListParagraph"/>
              <w:numPr>
                <w:ilvl w:val="0"/>
                <w:numId w:val="55"/>
              </w:numPr>
              <w:tabs>
                <w:tab w:val="left" w:pos="2268"/>
              </w:tabs>
              <w:spacing w:after="200" w:line="276" w:lineRule="auto"/>
              <w:rPr>
                <w:rFonts w:cstheme="minorHAnsi"/>
                <w:sz w:val="28"/>
                <w:szCs w:val="28"/>
              </w:rPr>
            </w:pPr>
            <w:r w:rsidRPr="0012298A">
              <w:rPr>
                <w:rFonts w:cstheme="minorHAnsi"/>
                <w:sz w:val="28"/>
                <w:szCs w:val="28"/>
              </w:rPr>
              <w:t>Master (Skipper)</w:t>
            </w:r>
            <w:r w:rsidRPr="0012298A">
              <w:rPr>
                <w:rFonts w:cstheme="minorHAnsi"/>
                <w:sz w:val="28"/>
                <w:szCs w:val="28"/>
              </w:rPr>
              <w:br/>
              <w:t>Coxswain grade 1NC</w:t>
            </w:r>
          </w:p>
          <w:p w:rsidR="00892DDD" w:rsidRPr="0012298A" w:rsidRDefault="00892DDD" w:rsidP="00892DDD">
            <w:pPr>
              <w:pStyle w:val="ListParagraph"/>
              <w:tabs>
                <w:tab w:val="left" w:pos="2268"/>
              </w:tabs>
              <w:ind w:left="360"/>
              <w:rPr>
                <w:rFonts w:cstheme="minorHAnsi"/>
                <w:sz w:val="28"/>
                <w:szCs w:val="28"/>
              </w:rPr>
            </w:pPr>
            <w:r w:rsidRPr="0012298A">
              <w:rPr>
                <w:rFonts w:cstheme="minorHAnsi"/>
                <w:sz w:val="28"/>
                <w:szCs w:val="28"/>
              </w:rPr>
              <w:t>SROCP (MROVCP)</w:t>
            </w:r>
          </w:p>
          <w:p w:rsidR="00892DDD" w:rsidRPr="0012298A" w:rsidRDefault="00892DDD" w:rsidP="00892DDD">
            <w:pPr>
              <w:pStyle w:val="ListParagraph"/>
              <w:tabs>
                <w:tab w:val="left" w:pos="2268"/>
              </w:tabs>
              <w:ind w:left="360"/>
              <w:rPr>
                <w:rFonts w:cstheme="minorHAnsi"/>
                <w:sz w:val="28"/>
                <w:szCs w:val="28"/>
              </w:rPr>
            </w:pPr>
            <w:r w:rsidRPr="0012298A">
              <w:rPr>
                <w:rFonts w:cstheme="minorHAnsi"/>
                <w:sz w:val="28"/>
                <w:szCs w:val="28"/>
              </w:rPr>
              <w:t>First Aid (HLTAID003)</w:t>
            </w:r>
          </w:p>
          <w:p w:rsidR="00892DDD" w:rsidRPr="0012298A" w:rsidRDefault="00892DDD" w:rsidP="00BF0268">
            <w:pPr>
              <w:pStyle w:val="ListParagraph"/>
              <w:numPr>
                <w:ilvl w:val="0"/>
                <w:numId w:val="55"/>
              </w:numPr>
              <w:tabs>
                <w:tab w:val="left" w:pos="2268"/>
              </w:tabs>
              <w:spacing w:after="200" w:line="276" w:lineRule="auto"/>
              <w:rPr>
                <w:rFonts w:cstheme="minorHAnsi"/>
                <w:sz w:val="28"/>
                <w:szCs w:val="28"/>
              </w:rPr>
            </w:pPr>
            <w:r w:rsidRPr="0012298A">
              <w:rPr>
                <w:rFonts w:cstheme="minorHAnsi"/>
                <w:sz w:val="28"/>
                <w:szCs w:val="28"/>
              </w:rPr>
              <w:t>1 x</w:t>
            </w:r>
            <w:r w:rsidR="00021959">
              <w:rPr>
                <w:rFonts w:cstheme="minorHAnsi"/>
                <w:sz w:val="28"/>
                <w:szCs w:val="28"/>
              </w:rPr>
              <w:t xml:space="preserve"> </w:t>
            </w:r>
            <w:r w:rsidRPr="0012298A">
              <w:rPr>
                <w:rFonts w:cstheme="minorHAnsi"/>
                <w:sz w:val="28"/>
                <w:szCs w:val="28"/>
              </w:rPr>
              <w:t>Crew AMSA Exemption 38</w:t>
            </w:r>
            <w:r>
              <w:rPr>
                <w:rFonts w:cstheme="minorHAnsi"/>
                <w:sz w:val="28"/>
                <w:szCs w:val="28"/>
              </w:rPr>
              <w:t>, or Coxswain grade 1NC</w:t>
            </w:r>
          </w:p>
          <w:p w:rsidR="00892DDD" w:rsidRPr="0012298A" w:rsidRDefault="00892DDD" w:rsidP="00892DDD">
            <w:pPr>
              <w:pStyle w:val="ListParagraph"/>
              <w:tabs>
                <w:tab w:val="left" w:pos="2268"/>
              </w:tabs>
              <w:ind w:left="360"/>
              <w:rPr>
                <w:rFonts w:cstheme="minorHAnsi"/>
                <w:sz w:val="28"/>
                <w:szCs w:val="28"/>
              </w:rPr>
            </w:pPr>
            <w:r w:rsidRPr="0012298A">
              <w:rPr>
                <w:rFonts w:cstheme="minorHAnsi"/>
                <w:sz w:val="28"/>
                <w:szCs w:val="28"/>
              </w:rPr>
              <w:t>First Aid (HLTAID003)</w:t>
            </w:r>
          </w:p>
          <w:p w:rsidR="00892DDD" w:rsidRPr="0012298A" w:rsidRDefault="00892DDD" w:rsidP="00AB6D4A">
            <w:pPr>
              <w:pStyle w:val="ListParagraph"/>
              <w:tabs>
                <w:tab w:val="left" w:pos="2268"/>
              </w:tabs>
              <w:ind w:left="360"/>
              <w:rPr>
                <w:rFonts w:cstheme="minorHAnsi"/>
                <w:sz w:val="28"/>
                <w:szCs w:val="28"/>
              </w:rPr>
            </w:pPr>
            <w:r w:rsidRPr="0012298A">
              <w:rPr>
                <w:rFonts w:cstheme="minorHAnsi"/>
                <w:sz w:val="28"/>
                <w:szCs w:val="28"/>
              </w:rPr>
              <w:t>SROCP (MROVCP)</w:t>
            </w:r>
          </w:p>
        </w:tc>
      </w:tr>
    </w:tbl>
    <w:p w:rsidR="00F23EB3" w:rsidRDefault="00F23EB3" w:rsidP="000E6CA0">
      <w:pPr>
        <w:pStyle w:val="Heading2"/>
        <w:rPr>
          <w:rFonts w:asciiTheme="minorHAnsi" w:hAnsiTheme="minorHAnsi" w:cstheme="minorHAnsi"/>
          <w:sz w:val="28"/>
          <w:szCs w:val="28"/>
        </w:rPr>
      </w:pPr>
    </w:p>
    <w:p w:rsidR="00F23EB3" w:rsidRDefault="00F23EB3">
      <w:pPr>
        <w:rPr>
          <w:rFonts w:eastAsiaTheme="majorEastAsia" w:cstheme="minorHAnsi"/>
          <w:b/>
          <w:bCs/>
          <w:color w:val="000000" w:themeColor="text1"/>
          <w:sz w:val="28"/>
          <w:szCs w:val="28"/>
        </w:rPr>
      </w:pPr>
      <w:r>
        <w:rPr>
          <w:rFonts w:cstheme="minorHAnsi"/>
          <w:color w:val="000000" w:themeColor="text1"/>
          <w:sz w:val="28"/>
          <w:szCs w:val="28"/>
        </w:rPr>
        <w:br w:type="page"/>
      </w:r>
    </w:p>
    <w:p w:rsidR="000E6CA0" w:rsidRDefault="0012298A" w:rsidP="00181103">
      <w:pPr>
        <w:pStyle w:val="Heading2"/>
      </w:pPr>
      <w:bookmarkStart w:id="42" w:name="_Toc450049845"/>
      <w:r w:rsidRPr="0012298A">
        <w:t xml:space="preserve">6.2 </w:t>
      </w:r>
      <w:r w:rsidR="000E6CA0" w:rsidRPr="0012298A">
        <w:t>Training</w:t>
      </w:r>
      <w:bookmarkEnd w:id="42"/>
    </w:p>
    <w:p w:rsidR="000E6CA0" w:rsidRPr="0012298A" w:rsidRDefault="000E6CA0" w:rsidP="00181103">
      <w:pPr>
        <w:spacing w:before="240"/>
        <w:rPr>
          <w:b/>
          <w:sz w:val="28"/>
          <w:szCs w:val="28"/>
        </w:rPr>
      </w:pPr>
      <w:r w:rsidRPr="0012298A">
        <w:rPr>
          <w:sz w:val="28"/>
          <w:szCs w:val="28"/>
        </w:rPr>
        <w:t xml:space="preserve">The Owner of the Vessel shall ensure that each </w:t>
      </w:r>
      <w:proofErr w:type="gramStart"/>
      <w:r w:rsidRPr="0012298A">
        <w:rPr>
          <w:sz w:val="28"/>
          <w:szCs w:val="28"/>
        </w:rPr>
        <w:t>crew member</w:t>
      </w:r>
      <w:proofErr w:type="gramEnd"/>
      <w:r w:rsidRPr="0012298A">
        <w:rPr>
          <w:sz w:val="28"/>
          <w:szCs w:val="28"/>
        </w:rPr>
        <w:t xml:space="preserve"> receives the following training.  The </w:t>
      </w:r>
      <w:proofErr w:type="gramStart"/>
      <w:r w:rsidRPr="0012298A">
        <w:rPr>
          <w:sz w:val="28"/>
          <w:szCs w:val="28"/>
        </w:rPr>
        <w:t>traini</w:t>
      </w:r>
      <w:r w:rsidR="004D7250">
        <w:rPr>
          <w:sz w:val="28"/>
          <w:szCs w:val="28"/>
        </w:rPr>
        <w:t>ng must be given by the M</w:t>
      </w:r>
      <w:r w:rsidRPr="0012298A">
        <w:rPr>
          <w:sz w:val="28"/>
          <w:szCs w:val="28"/>
        </w:rPr>
        <w:t>aster</w:t>
      </w:r>
      <w:proofErr w:type="gramEnd"/>
      <w:r w:rsidR="004D7250">
        <w:rPr>
          <w:sz w:val="28"/>
          <w:szCs w:val="28"/>
        </w:rPr>
        <w:t xml:space="preserve"> or by a crew member who the M</w:t>
      </w:r>
      <w:r w:rsidR="00DC4D5A" w:rsidRPr="0012298A">
        <w:rPr>
          <w:sz w:val="28"/>
          <w:szCs w:val="28"/>
        </w:rPr>
        <w:t>aster considers has the skills and knowledge to provide the training</w:t>
      </w:r>
      <w:r w:rsidRPr="0012298A">
        <w:rPr>
          <w:sz w:val="28"/>
          <w:szCs w:val="28"/>
        </w:rPr>
        <w:t xml:space="preserve">.  All training shall be recorded in the </w:t>
      </w:r>
      <w:r w:rsidR="004D7250">
        <w:rPr>
          <w:b/>
          <w:sz w:val="28"/>
          <w:szCs w:val="28"/>
        </w:rPr>
        <w:t>Training Record (see Appendix 3)</w:t>
      </w:r>
      <w:r w:rsidRPr="0012298A">
        <w:rPr>
          <w:b/>
          <w:sz w:val="28"/>
          <w:szCs w:val="28"/>
        </w:rPr>
        <w:t xml:space="preserve">.  </w:t>
      </w:r>
    </w:p>
    <w:p w:rsidR="000E6CA0" w:rsidRPr="00EF52A8" w:rsidRDefault="000E6CA0" w:rsidP="007D4E75">
      <w:pPr>
        <w:pStyle w:val="Heading3"/>
      </w:pPr>
      <w:bookmarkStart w:id="43" w:name="_Toc450049846"/>
      <w:r w:rsidRPr="00EF52A8">
        <w:t>Initial Safety Training</w:t>
      </w:r>
      <w:bookmarkEnd w:id="43"/>
    </w:p>
    <w:p w:rsidR="000E6CA0" w:rsidRPr="004D7250" w:rsidRDefault="00DC4D5A" w:rsidP="000E6CA0">
      <w:pPr>
        <w:rPr>
          <w:b/>
          <w:sz w:val="28"/>
          <w:szCs w:val="28"/>
        </w:rPr>
      </w:pPr>
      <w:r w:rsidRPr="004D7250">
        <w:rPr>
          <w:sz w:val="28"/>
          <w:szCs w:val="28"/>
        </w:rPr>
        <w:t>Upon joining the Vessel and p</w:t>
      </w:r>
      <w:r w:rsidR="000E6CA0" w:rsidRPr="004D7250">
        <w:rPr>
          <w:sz w:val="28"/>
          <w:szCs w:val="28"/>
        </w:rPr>
        <w:t xml:space="preserve">rior to commencing duties for the first time, a </w:t>
      </w:r>
      <w:proofErr w:type="gramStart"/>
      <w:r w:rsidR="000E6CA0" w:rsidRPr="004D7250">
        <w:rPr>
          <w:sz w:val="28"/>
          <w:szCs w:val="28"/>
        </w:rPr>
        <w:t>crew member</w:t>
      </w:r>
      <w:proofErr w:type="gramEnd"/>
      <w:r w:rsidR="000E6CA0" w:rsidRPr="004D7250">
        <w:rPr>
          <w:sz w:val="28"/>
          <w:szCs w:val="28"/>
        </w:rPr>
        <w:t xml:space="preserve"> MUST complete </w:t>
      </w:r>
      <w:r w:rsidR="003902EF" w:rsidRPr="004D7250">
        <w:rPr>
          <w:sz w:val="28"/>
          <w:szCs w:val="28"/>
        </w:rPr>
        <w:t xml:space="preserve">the </w:t>
      </w:r>
      <w:r w:rsidR="003902EF" w:rsidRPr="004D7250">
        <w:rPr>
          <w:b/>
          <w:sz w:val="28"/>
          <w:szCs w:val="28"/>
        </w:rPr>
        <w:t>Initial</w:t>
      </w:r>
      <w:r w:rsidR="000E6CA0" w:rsidRPr="004D7250">
        <w:rPr>
          <w:b/>
          <w:sz w:val="28"/>
          <w:szCs w:val="28"/>
        </w:rPr>
        <w:t xml:space="preserve"> Safety Training</w:t>
      </w:r>
      <w:r w:rsidR="00852F7D" w:rsidRPr="004D7250">
        <w:rPr>
          <w:sz w:val="28"/>
          <w:szCs w:val="28"/>
        </w:rPr>
        <w:t>.</w:t>
      </w:r>
    </w:p>
    <w:p w:rsidR="000E6CA0" w:rsidRPr="00EF52A8" w:rsidRDefault="00706B51" w:rsidP="007D4E75">
      <w:pPr>
        <w:pStyle w:val="Heading3"/>
      </w:pPr>
      <w:bookmarkStart w:id="44" w:name="_Toc450049847"/>
      <w:r w:rsidRPr="00EF52A8">
        <w:t>Operational Training</w:t>
      </w:r>
      <w:bookmarkEnd w:id="44"/>
    </w:p>
    <w:p w:rsidR="000E6CA0" w:rsidRPr="0012298A" w:rsidRDefault="00706B51" w:rsidP="000E6CA0">
      <w:pPr>
        <w:rPr>
          <w:sz w:val="28"/>
          <w:szCs w:val="28"/>
        </w:rPr>
      </w:pPr>
      <w:r w:rsidRPr="002A24EA">
        <w:rPr>
          <w:sz w:val="28"/>
          <w:szCs w:val="28"/>
        </w:rPr>
        <w:t xml:space="preserve">A </w:t>
      </w:r>
      <w:proofErr w:type="gramStart"/>
      <w:r w:rsidRPr="002A24EA">
        <w:rPr>
          <w:sz w:val="28"/>
          <w:szCs w:val="28"/>
        </w:rPr>
        <w:t>crew member</w:t>
      </w:r>
      <w:proofErr w:type="gramEnd"/>
      <w:r w:rsidRPr="002A24EA">
        <w:rPr>
          <w:sz w:val="28"/>
          <w:szCs w:val="28"/>
        </w:rPr>
        <w:t xml:space="preserve"> whom is a </w:t>
      </w:r>
      <w:r w:rsidRPr="002A24EA">
        <w:rPr>
          <w:sz w:val="28"/>
          <w:szCs w:val="28"/>
          <w:u w:val="single"/>
        </w:rPr>
        <w:t>new</w:t>
      </w:r>
      <w:r w:rsidR="00C82156">
        <w:rPr>
          <w:sz w:val="28"/>
          <w:szCs w:val="28"/>
        </w:rPr>
        <w:t xml:space="preserve"> participant in the Tasmania</w:t>
      </w:r>
      <w:r w:rsidRPr="002A24EA">
        <w:rPr>
          <w:sz w:val="28"/>
          <w:szCs w:val="28"/>
        </w:rPr>
        <w:t xml:space="preserve"> Abalone Industry, upon joining the vessel and before carrying out duties solo, MUST complete the following training:</w:t>
      </w:r>
    </w:p>
    <w:p w:rsidR="000E6CA0" w:rsidRPr="0012298A" w:rsidRDefault="000E6CA0" w:rsidP="00BF0268">
      <w:pPr>
        <w:pStyle w:val="ListParagraph"/>
        <w:numPr>
          <w:ilvl w:val="0"/>
          <w:numId w:val="55"/>
        </w:numPr>
        <w:rPr>
          <w:sz w:val="28"/>
          <w:szCs w:val="28"/>
        </w:rPr>
      </w:pPr>
      <w:r w:rsidRPr="0012298A">
        <w:rPr>
          <w:sz w:val="28"/>
          <w:szCs w:val="28"/>
        </w:rPr>
        <w:t xml:space="preserve">A minimum of three days practical instruction and supervision by the Master or experienced coxswain in the </w:t>
      </w:r>
      <w:r w:rsidRPr="0012298A">
        <w:rPr>
          <w:b/>
          <w:sz w:val="28"/>
          <w:szCs w:val="28"/>
        </w:rPr>
        <w:t>Key onboard operations of the vessel</w:t>
      </w:r>
      <w:r w:rsidRPr="0012298A">
        <w:rPr>
          <w:sz w:val="28"/>
          <w:szCs w:val="28"/>
        </w:rPr>
        <w:t>.</w:t>
      </w:r>
    </w:p>
    <w:p w:rsidR="000E6CA0" w:rsidRPr="0012298A" w:rsidRDefault="000E6CA0" w:rsidP="00BF0268">
      <w:pPr>
        <w:pStyle w:val="ListParagraph"/>
        <w:numPr>
          <w:ilvl w:val="0"/>
          <w:numId w:val="55"/>
        </w:numPr>
        <w:rPr>
          <w:sz w:val="28"/>
          <w:szCs w:val="28"/>
        </w:rPr>
      </w:pPr>
      <w:r w:rsidRPr="0012298A">
        <w:rPr>
          <w:sz w:val="28"/>
          <w:szCs w:val="28"/>
        </w:rPr>
        <w:t>A working knowledg</w:t>
      </w:r>
      <w:r w:rsidR="00B1076D">
        <w:rPr>
          <w:sz w:val="28"/>
          <w:szCs w:val="28"/>
        </w:rPr>
        <w:t>e of the Code of Practice for the Tasmanian Abalone Industry  - April 2016 version</w:t>
      </w:r>
    </w:p>
    <w:p w:rsidR="000E6CA0" w:rsidRPr="0012298A" w:rsidRDefault="000E6CA0" w:rsidP="00BF0268">
      <w:pPr>
        <w:pStyle w:val="ListParagraph"/>
        <w:numPr>
          <w:ilvl w:val="0"/>
          <w:numId w:val="55"/>
        </w:numPr>
        <w:rPr>
          <w:sz w:val="28"/>
          <w:szCs w:val="28"/>
        </w:rPr>
      </w:pPr>
      <w:r w:rsidRPr="0012298A">
        <w:rPr>
          <w:sz w:val="28"/>
          <w:szCs w:val="28"/>
        </w:rPr>
        <w:t>A working knowledge of statutory regulations &amp; guidelines.</w:t>
      </w:r>
    </w:p>
    <w:p w:rsidR="000E6CA0" w:rsidRPr="0012298A" w:rsidRDefault="000E6CA0" w:rsidP="00BF0268">
      <w:pPr>
        <w:pStyle w:val="ListParagraph"/>
        <w:numPr>
          <w:ilvl w:val="0"/>
          <w:numId w:val="55"/>
        </w:numPr>
        <w:rPr>
          <w:sz w:val="28"/>
          <w:szCs w:val="28"/>
        </w:rPr>
      </w:pPr>
      <w:r w:rsidRPr="0012298A">
        <w:rPr>
          <w:sz w:val="28"/>
          <w:szCs w:val="28"/>
        </w:rPr>
        <w:t>Communication signals in use.</w:t>
      </w:r>
    </w:p>
    <w:p w:rsidR="000E6CA0" w:rsidRPr="0012298A" w:rsidRDefault="000E6CA0" w:rsidP="00BF0268">
      <w:pPr>
        <w:pStyle w:val="ListParagraph"/>
        <w:numPr>
          <w:ilvl w:val="0"/>
          <w:numId w:val="55"/>
        </w:numPr>
        <w:rPr>
          <w:sz w:val="28"/>
          <w:szCs w:val="28"/>
        </w:rPr>
      </w:pPr>
      <w:r w:rsidRPr="0012298A">
        <w:rPr>
          <w:sz w:val="28"/>
          <w:szCs w:val="28"/>
        </w:rPr>
        <w:t>Dive Planning &amp; Decompression procedures.</w:t>
      </w:r>
    </w:p>
    <w:p w:rsidR="000E6CA0" w:rsidRPr="0028229E" w:rsidRDefault="007A2625" w:rsidP="007D4E75">
      <w:pPr>
        <w:pStyle w:val="Heading3"/>
      </w:pPr>
      <w:bookmarkStart w:id="45" w:name="_Toc450049848"/>
      <w:r w:rsidRPr="0028229E">
        <w:t>Emergency Drills</w:t>
      </w:r>
      <w:bookmarkEnd w:id="45"/>
    </w:p>
    <w:tbl>
      <w:tblPr>
        <w:tblStyle w:val="TableGrid"/>
        <w:tblpPr w:leftFromText="180" w:rightFromText="180" w:vertAnchor="text" w:horzAnchor="margin" w:tblpY="1436"/>
        <w:tblW w:w="6975" w:type="dxa"/>
        <w:tblLook w:val="04A0"/>
      </w:tblPr>
      <w:tblGrid>
        <w:gridCol w:w="4220"/>
        <w:gridCol w:w="2755"/>
      </w:tblGrid>
      <w:tr w:rsidR="007D4E75" w:rsidRPr="004D7250">
        <w:tc>
          <w:tcPr>
            <w:tcW w:w="4220" w:type="dxa"/>
            <w:shd w:val="clear" w:color="auto" w:fill="D9D9D9" w:themeFill="background1" w:themeFillShade="D9"/>
          </w:tcPr>
          <w:p w:rsidR="007D4E75" w:rsidRPr="004D7250" w:rsidRDefault="007D4E75" w:rsidP="007D4E75">
            <w:pPr>
              <w:rPr>
                <w:sz w:val="28"/>
                <w:szCs w:val="28"/>
              </w:rPr>
            </w:pPr>
            <w:r w:rsidRPr="004D7250">
              <w:rPr>
                <w:b/>
                <w:sz w:val="28"/>
                <w:szCs w:val="28"/>
              </w:rPr>
              <w:t>Emergency Drill</w:t>
            </w:r>
          </w:p>
        </w:tc>
        <w:tc>
          <w:tcPr>
            <w:tcW w:w="2755" w:type="dxa"/>
            <w:shd w:val="clear" w:color="auto" w:fill="D9D9D9" w:themeFill="background1" w:themeFillShade="D9"/>
          </w:tcPr>
          <w:p w:rsidR="007D4E75" w:rsidRPr="004D7250" w:rsidRDefault="007D4E75" w:rsidP="007D4E75">
            <w:pPr>
              <w:rPr>
                <w:b/>
                <w:sz w:val="28"/>
                <w:szCs w:val="28"/>
              </w:rPr>
            </w:pPr>
            <w:r w:rsidRPr="004D7250">
              <w:rPr>
                <w:b/>
                <w:sz w:val="28"/>
                <w:szCs w:val="28"/>
              </w:rPr>
              <w:t>Frequency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DIVING EMERGENCY</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FIRE</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PERSON OVERBOARD</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ABANDON SHIP</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FLOODING</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GROUNDING</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COLLISION</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SEVERE WEATHER</w:t>
            </w:r>
          </w:p>
        </w:tc>
        <w:tc>
          <w:tcPr>
            <w:tcW w:w="2755" w:type="dxa"/>
          </w:tcPr>
          <w:p w:rsidR="007D4E75" w:rsidRPr="004D7250" w:rsidRDefault="007D4E75" w:rsidP="007D4E75">
            <w:pPr>
              <w:rPr>
                <w:sz w:val="28"/>
                <w:szCs w:val="28"/>
              </w:rPr>
            </w:pPr>
            <w:r w:rsidRPr="004D7250">
              <w:rPr>
                <w:sz w:val="28"/>
                <w:szCs w:val="28"/>
              </w:rPr>
              <w:t>Annually</w:t>
            </w:r>
          </w:p>
        </w:tc>
      </w:tr>
      <w:tr w:rsidR="007D4E75" w:rsidRPr="004D7250">
        <w:tc>
          <w:tcPr>
            <w:tcW w:w="4220" w:type="dxa"/>
            <w:shd w:val="clear" w:color="auto" w:fill="FFFFFF" w:themeFill="background1"/>
          </w:tcPr>
          <w:p w:rsidR="007D4E75" w:rsidRPr="004D7250" w:rsidRDefault="007D4E75" w:rsidP="007D4E75">
            <w:pPr>
              <w:rPr>
                <w:sz w:val="28"/>
                <w:szCs w:val="28"/>
              </w:rPr>
            </w:pPr>
            <w:r w:rsidRPr="004D7250">
              <w:rPr>
                <w:sz w:val="28"/>
                <w:szCs w:val="28"/>
              </w:rPr>
              <w:t>MEDICAL EMERGENCY</w:t>
            </w:r>
          </w:p>
        </w:tc>
        <w:tc>
          <w:tcPr>
            <w:tcW w:w="2755" w:type="dxa"/>
          </w:tcPr>
          <w:p w:rsidR="007D4E75" w:rsidRPr="004D7250" w:rsidRDefault="007D4E75" w:rsidP="007D4E75">
            <w:pPr>
              <w:rPr>
                <w:sz w:val="28"/>
                <w:szCs w:val="28"/>
              </w:rPr>
            </w:pPr>
            <w:r w:rsidRPr="004D7250">
              <w:rPr>
                <w:sz w:val="28"/>
                <w:szCs w:val="28"/>
              </w:rPr>
              <w:t>Annually</w:t>
            </w:r>
          </w:p>
        </w:tc>
      </w:tr>
    </w:tbl>
    <w:p w:rsidR="00AC2EBF" w:rsidRDefault="00700D96" w:rsidP="000E6CA0">
      <w:pPr>
        <w:rPr>
          <w:sz w:val="32"/>
          <w:szCs w:val="24"/>
        </w:rPr>
      </w:pPr>
      <w:r>
        <w:rPr>
          <w:sz w:val="32"/>
          <w:szCs w:val="24"/>
        </w:rPr>
        <w:t xml:space="preserve">All crew shall receive training in </w:t>
      </w:r>
      <w:r w:rsidR="000E6CA0" w:rsidRPr="0028229E">
        <w:rPr>
          <w:sz w:val="32"/>
          <w:szCs w:val="24"/>
        </w:rPr>
        <w:t xml:space="preserve">Emergency Drills </w:t>
      </w:r>
      <w:r>
        <w:rPr>
          <w:sz w:val="32"/>
          <w:szCs w:val="24"/>
        </w:rPr>
        <w:t xml:space="preserve">as soon as practical after joining the vessel and in accordance with the schedule below.  </w:t>
      </w:r>
    </w:p>
    <w:p w:rsidR="007D4E75" w:rsidRDefault="007D4E75">
      <w:pPr>
        <w:rPr>
          <w:sz w:val="32"/>
          <w:szCs w:val="24"/>
        </w:rPr>
      </w:pPr>
      <w:r>
        <w:rPr>
          <w:b/>
          <w:bCs/>
          <w:sz w:val="32"/>
          <w:szCs w:val="24"/>
        </w:rPr>
        <w:br w:type="page"/>
      </w:r>
    </w:p>
    <w:p w:rsidR="00181103" w:rsidRPr="0028229E" w:rsidRDefault="00181103" w:rsidP="00181103">
      <w:pPr>
        <w:pStyle w:val="Heading1"/>
        <w:spacing w:before="240" w:after="120"/>
        <w:rPr>
          <w:sz w:val="32"/>
          <w:szCs w:val="24"/>
        </w:rPr>
      </w:pPr>
      <w:bookmarkStart w:id="46" w:name="_Toc450049849"/>
      <w:r>
        <w:t>7</w:t>
      </w:r>
      <w:r w:rsidRPr="00122A04">
        <w:t>. MAI</w:t>
      </w:r>
      <w:r>
        <w:t>NTENANCE</w:t>
      </w:r>
      <w:bookmarkEnd w:id="46"/>
      <w:r>
        <w:t xml:space="preserve"> </w:t>
      </w:r>
    </w:p>
    <w:p w:rsidR="000F144E" w:rsidRDefault="000F144E">
      <w:pPr>
        <w:rPr>
          <w:b/>
          <w:sz w:val="28"/>
        </w:rPr>
      </w:pPr>
    </w:p>
    <w:p w:rsidR="00335336" w:rsidRPr="0028229E" w:rsidRDefault="00A963D8" w:rsidP="00A963D8">
      <w:pPr>
        <w:pStyle w:val="Heading2"/>
      </w:pPr>
      <w:bookmarkStart w:id="47" w:name="_Toc450049850"/>
      <w:r>
        <w:t xml:space="preserve">7.1 </w:t>
      </w:r>
      <w:r w:rsidR="00335336" w:rsidRPr="0028229E">
        <w:t>Responsibility</w:t>
      </w:r>
      <w:bookmarkEnd w:id="47"/>
    </w:p>
    <w:p w:rsidR="00B81A55" w:rsidRDefault="00335336" w:rsidP="00556C5C">
      <w:pPr>
        <w:rPr>
          <w:sz w:val="28"/>
        </w:rPr>
      </w:pPr>
      <w:r w:rsidRPr="0028229E">
        <w:rPr>
          <w:sz w:val="28"/>
        </w:rPr>
        <w:t xml:space="preserve">The Owner of the Vessel is responsible for ensuring that </w:t>
      </w:r>
      <w:r w:rsidR="00B81A55">
        <w:rPr>
          <w:sz w:val="28"/>
        </w:rPr>
        <w:t>R</w:t>
      </w:r>
      <w:r w:rsidR="00B81A55" w:rsidRPr="0028229E">
        <w:rPr>
          <w:sz w:val="28"/>
        </w:rPr>
        <w:t>outine</w:t>
      </w:r>
      <w:r w:rsidRPr="0028229E">
        <w:rPr>
          <w:sz w:val="28"/>
        </w:rPr>
        <w:t xml:space="preserve"> and </w:t>
      </w:r>
      <w:r w:rsidR="00556C5C">
        <w:rPr>
          <w:sz w:val="28"/>
        </w:rPr>
        <w:t xml:space="preserve">Programmed </w:t>
      </w:r>
      <w:r w:rsidR="00B81A55">
        <w:rPr>
          <w:sz w:val="28"/>
        </w:rPr>
        <w:t>Inspection &amp; Maintenance is being carried out.</w:t>
      </w:r>
    </w:p>
    <w:p w:rsidR="00335336" w:rsidRPr="0028229E" w:rsidRDefault="00A963D8" w:rsidP="00A963D8">
      <w:pPr>
        <w:pStyle w:val="Heading2"/>
      </w:pPr>
      <w:bookmarkStart w:id="48" w:name="_Toc450049851"/>
      <w:r>
        <w:t xml:space="preserve">7.2 </w:t>
      </w:r>
      <w:r w:rsidR="00335336" w:rsidRPr="0028229E">
        <w:t>Routine Maintenance</w:t>
      </w:r>
      <w:bookmarkEnd w:id="48"/>
    </w:p>
    <w:p w:rsidR="00AB6D4A" w:rsidRDefault="00335336" w:rsidP="00335336">
      <w:pPr>
        <w:rPr>
          <w:b/>
          <w:sz w:val="28"/>
        </w:rPr>
      </w:pPr>
      <w:r w:rsidRPr="0028229E">
        <w:rPr>
          <w:sz w:val="28"/>
        </w:rPr>
        <w:t>Running repairs, minor servicing, correction of faults and replacement of equipment shall</w:t>
      </w:r>
      <w:r w:rsidR="00556C5C">
        <w:rPr>
          <w:sz w:val="28"/>
        </w:rPr>
        <w:t xml:space="preserve"> be carried out by the Master, appointed crew or </w:t>
      </w:r>
      <w:r w:rsidR="00556C5C" w:rsidRPr="0028229E">
        <w:rPr>
          <w:sz w:val="28"/>
        </w:rPr>
        <w:t>qualified</w:t>
      </w:r>
      <w:r w:rsidRPr="0028229E">
        <w:rPr>
          <w:sz w:val="28"/>
        </w:rPr>
        <w:t xml:space="preserve"> service agent at the end of each days fishing operation.   Routine Maintenance shall be recorded on </w:t>
      </w:r>
      <w:r w:rsidR="00CB40E1" w:rsidRPr="0028229E">
        <w:rPr>
          <w:sz w:val="28"/>
        </w:rPr>
        <w:t xml:space="preserve">the </w:t>
      </w:r>
      <w:r w:rsidR="00CB40E1" w:rsidRPr="0028229E">
        <w:rPr>
          <w:b/>
          <w:sz w:val="28"/>
        </w:rPr>
        <w:t>Vessel</w:t>
      </w:r>
      <w:r w:rsidRPr="0028229E">
        <w:rPr>
          <w:b/>
          <w:sz w:val="28"/>
        </w:rPr>
        <w:t xml:space="preserve"> Log</w:t>
      </w:r>
      <w:r w:rsidR="00A01BCF">
        <w:rPr>
          <w:b/>
          <w:sz w:val="28"/>
        </w:rPr>
        <w:t xml:space="preserve"> (</w:t>
      </w:r>
      <w:r w:rsidR="00556C5C">
        <w:rPr>
          <w:b/>
          <w:sz w:val="28"/>
        </w:rPr>
        <w:t>Appendix 4).</w:t>
      </w:r>
    </w:p>
    <w:p w:rsidR="00335336" w:rsidRPr="0028229E" w:rsidRDefault="00A963D8" w:rsidP="00A963D8">
      <w:pPr>
        <w:pStyle w:val="Heading2"/>
      </w:pPr>
      <w:bookmarkStart w:id="49" w:name="_Toc450049852"/>
      <w:r>
        <w:t xml:space="preserve">7.3 </w:t>
      </w:r>
      <w:r w:rsidR="00335336" w:rsidRPr="0028229E">
        <w:t>Programmed Inspection &amp; Maintenance</w:t>
      </w:r>
      <w:bookmarkEnd w:id="49"/>
    </w:p>
    <w:p w:rsidR="00335336" w:rsidRPr="0028229E" w:rsidRDefault="00335336" w:rsidP="00335336">
      <w:pPr>
        <w:rPr>
          <w:sz w:val="28"/>
        </w:rPr>
      </w:pPr>
      <w:r w:rsidRPr="0028229E">
        <w:rPr>
          <w:sz w:val="28"/>
        </w:rPr>
        <w:t>Programmed Inspection and Maintenance shall be</w:t>
      </w:r>
      <w:r w:rsidR="00B81A55">
        <w:rPr>
          <w:sz w:val="28"/>
        </w:rPr>
        <w:t xml:space="preserve"> carried out in accordance with the </w:t>
      </w:r>
      <w:r w:rsidR="00A01BCF">
        <w:rPr>
          <w:b/>
          <w:sz w:val="28"/>
        </w:rPr>
        <w:t>Maintenance Schedule (</w:t>
      </w:r>
      <w:r w:rsidR="00556C5C">
        <w:rPr>
          <w:b/>
          <w:sz w:val="28"/>
        </w:rPr>
        <w:t>Appendix 5)</w:t>
      </w:r>
      <w:r w:rsidR="00A01BCF">
        <w:rPr>
          <w:b/>
          <w:sz w:val="28"/>
        </w:rPr>
        <w:t xml:space="preserve"> and recorded in the Maintenance Log (Appendix 6)</w:t>
      </w:r>
      <w:r w:rsidRPr="0028229E">
        <w:rPr>
          <w:b/>
          <w:sz w:val="28"/>
        </w:rPr>
        <w:t xml:space="preserve">.   </w:t>
      </w:r>
      <w:r w:rsidRPr="0028229E">
        <w:rPr>
          <w:sz w:val="28"/>
        </w:rPr>
        <w:t xml:space="preserve">Details of work performed by qualified service agents are recorded on the job </w:t>
      </w:r>
      <w:r w:rsidR="00B81A55" w:rsidRPr="0028229E">
        <w:rPr>
          <w:sz w:val="28"/>
        </w:rPr>
        <w:t>sheet retained</w:t>
      </w:r>
      <w:r w:rsidRPr="0028229E">
        <w:rPr>
          <w:sz w:val="28"/>
        </w:rPr>
        <w:t xml:space="preserve"> by the service agent.</w:t>
      </w:r>
    </w:p>
    <w:p w:rsidR="00B16D26" w:rsidRDefault="00B16D26">
      <w:pPr>
        <w:rPr>
          <w:b/>
          <w:sz w:val="28"/>
          <w:szCs w:val="28"/>
        </w:rPr>
      </w:pPr>
      <w:r>
        <w:rPr>
          <w:b/>
          <w:sz w:val="28"/>
          <w:szCs w:val="28"/>
        </w:rPr>
        <w:br w:type="page"/>
      </w:r>
    </w:p>
    <w:p w:rsidR="00335336" w:rsidRDefault="00556C5C" w:rsidP="00181103">
      <w:pPr>
        <w:pStyle w:val="Heading1"/>
      </w:pPr>
      <w:bookmarkStart w:id="50" w:name="_Toc450049853"/>
      <w:r>
        <w:t>8</w:t>
      </w:r>
      <w:r w:rsidR="008E51F3" w:rsidRPr="00122A04">
        <w:t xml:space="preserve">. </w:t>
      </w:r>
      <w:r w:rsidR="008E51F3">
        <w:t xml:space="preserve"> DOCUMENTATION</w:t>
      </w:r>
      <w:bookmarkEnd w:id="50"/>
    </w:p>
    <w:p w:rsidR="00335336" w:rsidRDefault="00A963D8" w:rsidP="00A963D8">
      <w:pPr>
        <w:pStyle w:val="Heading2"/>
      </w:pPr>
      <w:bookmarkStart w:id="51" w:name="_Toc450049854"/>
      <w:r>
        <w:t xml:space="preserve">8.1 </w:t>
      </w:r>
      <w:r w:rsidR="00335336" w:rsidRPr="00512A80">
        <w:t>Vessel Log</w:t>
      </w:r>
      <w:bookmarkEnd w:id="51"/>
      <w:r w:rsidR="00335336">
        <w:t xml:space="preserve">  </w:t>
      </w:r>
    </w:p>
    <w:p w:rsidR="00335336" w:rsidRPr="00C777C6" w:rsidRDefault="00335336" w:rsidP="00BF0268">
      <w:pPr>
        <w:pStyle w:val="ListParagraph"/>
        <w:numPr>
          <w:ilvl w:val="0"/>
          <w:numId w:val="56"/>
        </w:numPr>
        <w:rPr>
          <w:sz w:val="28"/>
          <w:szCs w:val="28"/>
          <w:u w:val="single"/>
        </w:rPr>
      </w:pPr>
      <w:r>
        <w:rPr>
          <w:sz w:val="28"/>
          <w:szCs w:val="28"/>
        </w:rPr>
        <w:t xml:space="preserve">The Master shall record detail of each </w:t>
      </w:r>
      <w:proofErr w:type="gramStart"/>
      <w:r>
        <w:rPr>
          <w:sz w:val="28"/>
          <w:szCs w:val="28"/>
        </w:rPr>
        <w:t>work day</w:t>
      </w:r>
      <w:proofErr w:type="gramEnd"/>
      <w:r>
        <w:rPr>
          <w:sz w:val="28"/>
          <w:szCs w:val="28"/>
        </w:rPr>
        <w:t xml:space="preserve"> in the </w:t>
      </w:r>
      <w:r w:rsidR="0028229E">
        <w:rPr>
          <w:b/>
          <w:sz w:val="28"/>
          <w:szCs w:val="28"/>
        </w:rPr>
        <w:t>Vessel Log (</w:t>
      </w:r>
      <w:r w:rsidR="00556C5C">
        <w:rPr>
          <w:b/>
          <w:sz w:val="28"/>
          <w:szCs w:val="28"/>
        </w:rPr>
        <w:t>Appendix 4</w:t>
      </w:r>
      <w:r w:rsidRPr="00057EC4">
        <w:rPr>
          <w:b/>
          <w:sz w:val="28"/>
          <w:szCs w:val="28"/>
        </w:rPr>
        <w:t>).</w:t>
      </w:r>
    </w:p>
    <w:p w:rsidR="00335336" w:rsidRPr="00C777C6" w:rsidRDefault="00335336" w:rsidP="00BF0268">
      <w:pPr>
        <w:pStyle w:val="ListParagraph"/>
        <w:numPr>
          <w:ilvl w:val="0"/>
          <w:numId w:val="56"/>
        </w:numPr>
        <w:rPr>
          <w:sz w:val="28"/>
          <w:szCs w:val="28"/>
          <w:u w:val="single"/>
        </w:rPr>
      </w:pPr>
      <w:r>
        <w:rPr>
          <w:sz w:val="28"/>
          <w:szCs w:val="28"/>
        </w:rPr>
        <w:t>Entries in the Vessel Log must be legible and provide a true and accurate record.</w:t>
      </w:r>
    </w:p>
    <w:p w:rsidR="00335336" w:rsidRPr="00C777C6" w:rsidRDefault="00335336" w:rsidP="00BF0268">
      <w:pPr>
        <w:pStyle w:val="ListParagraph"/>
        <w:numPr>
          <w:ilvl w:val="0"/>
          <w:numId w:val="56"/>
        </w:numPr>
        <w:rPr>
          <w:sz w:val="28"/>
          <w:szCs w:val="28"/>
          <w:u w:val="single"/>
        </w:rPr>
      </w:pPr>
      <w:r>
        <w:rPr>
          <w:sz w:val="28"/>
          <w:szCs w:val="28"/>
        </w:rPr>
        <w:t>The Vessel Log must be kept for at least five years.</w:t>
      </w:r>
    </w:p>
    <w:p w:rsidR="00335336" w:rsidRPr="0098789E" w:rsidRDefault="00335336" w:rsidP="00BF0268">
      <w:pPr>
        <w:pStyle w:val="ListParagraph"/>
        <w:numPr>
          <w:ilvl w:val="0"/>
          <w:numId w:val="56"/>
        </w:numPr>
        <w:rPr>
          <w:sz w:val="28"/>
          <w:szCs w:val="28"/>
          <w:u w:val="single"/>
        </w:rPr>
      </w:pPr>
      <w:r>
        <w:rPr>
          <w:sz w:val="28"/>
          <w:szCs w:val="28"/>
        </w:rPr>
        <w:t>The Vessel Log may be kept on the Vessel or on land.</w:t>
      </w:r>
    </w:p>
    <w:p w:rsidR="00335336" w:rsidRPr="0098789E" w:rsidRDefault="00335336" w:rsidP="00BF0268">
      <w:pPr>
        <w:pStyle w:val="ListParagraph"/>
        <w:numPr>
          <w:ilvl w:val="0"/>
          <w:numId w:val="56"/>
        </w:numPr>
        <w:rPr>
          <w:sz w:val="28"/>
          <w:szCs w:val="28"/>
          <w:u w:val="single"/>
        </w:rPr>
      </w:pPr>
      <w:r>
        <w:rPr>
          <w:sz w:val="28"/>
          <w:szCs w:val="28"/>
        </w:rPr>
        <w:t>The Vessel Log must be made available for inspection upon request by a relevant agency.</w:t>
      </w:r>
    </w:p>
    <w:p w:rsidR="00335336" w:rsidRPr="0098789E" w:rsidRDefault="00A963D8" w:rsidP="00A963D8">
      <w:pPr>
        <w:pStyle w:val="Heading2"/>
      </w:pPr>
      <w:bookmarkStart w:id="52" w:name="_Toc450049855"/>
      <w:r>
        <w:t xml:space="preserve">8.2 </w:t>
      </w:r>
      <w:r w:rsidR="00335336">
        <w:t>Training</w:t>
      </w:r>
      <w:bookmarkEnd w:id="52"/>
      <w:r w:rsidR="00335336">
        <w:t xml:space="preserve"> </w:t>
      </w:r>
    </w:p>
    <w:p w:rsidR="00335336" w:rsidRPr="00C923EB" w:rsidRDefault="00335336" w:rsidP="00BF0268">
      <w:pPr>
        <w:pStyle w:val="ListParagraph"/>
        <w:numPr>
          <w:ilvl w:val="0"/>
          <w:numId w:val="57"/>
        </w:numPr>
        <w:rPr>
          <w:sz w:val="28"/>
          <w:szCs w:val="28"/>
        </w:rPr>
      </w:pPr>
      <w:r>
        <w:rPr>
          <w:sz w:val="28"/>
          <w:szCs w:val="28"/>
        </w:rPr>
        <w:t xml:space="preserve">The Master shall conduct and record all training in the </w:t>
      </w:r>
      <w:r w:rsidR="00556C5C">
        <w:rPr>
          <w:b/>
          <w:sz w:val="28"/>
          <w:szCs w:val="28"/>
        </w:rPr>
        <w:t>Training Record (Appendix 3</w:t>
      </w:r>
      <w:r w:rsidRPr="00057EC4">
        <w:rPr>
          <w:b/>
          <w:sz w:val="28"/>
          <w:szCs w:val="28"/>
        </w:rPr>
        <w:t>).</w:t>
      </w:r>
    </w:p>
    <w:p w:rsidR="00335336" w:rsidRPr="00057EC4" w:rsidRDefault="00335336" w:rsidP="00BF0268">
      <w:pPr>
        <w:pStyle w:val="ListParagraph"/>
        <w:numPr>
          <w:ilvl w:val="0"/>
          <w:numId w:val="57"/>
        </w:numPr>
        <w:rPr>
          <w:sz w:val="28"/>
          <w:szCs w:val="28"/>
        </w:rPr>
      </w:pPr>
      <w:r>
        <w:rPr>
          <w:sz w:val="28"/>
          <w:szCs w:val="28"/>
        </w:rPr>
        <w:t>The Master shall conduct all Drills an</w:t>
      </w:r>
      <w:r w:rsidR="006042D1">
        <w:rPr>
          <w:sz w:val="28"/>
          <w:szCs w:val="28"/>
        </w:rPr>
        <w:t xml:space="preserve">d </w:t>
      </w:r>
      <w:r w:rsidR="00700D96">
        <w:rPr>
          <w:sz w:val="28"/>
          <w:szCs w:val="28"/>
        </w:rPr>
        <w:t>record in</w:t>
      </w:r>
      <w:r>
        <w:rPr>
          <w:sz w:val="28"/>
          <w:szCs w:val="28"/>
        </w:rPr>
        <w:t xml:space="preserve"> the </w:t>
      </w:r>
      <w:r w:rsidR="00556C5C">
        <w:rPr>
          <w:b/>
          <w:sz w:val="28"/>
          <w:szCs w:val="28"/>
        </w:rPr>
        <w:t>Training Record (Appendix 3</w:t>
      </w:r>
      <w:r w:rsidR="008E51F3">
        <w:rPr>
          <w:b/>
          <w:sz w:val="28"/>
          <w:szCs w:val="28"/>
        </w:rPr>
        <w:t>)</w:t>
      </w:r>
      <w:r>
        <w:rPr>
          <w:sz w:val="28"/>
          <w:szCs w:val="28"/>
        </w:rPr>
        <w:t>.</w:t>
      </w:r>
    </w:p>
    <w:p w:rsidR="00335336" w:rsidRDefault="00A963D8" w:rsidP="00A963D8">
      <w:pPr>
        <w:pStyle w:val="Heading2"/>
      </w:pPr>
      <w:bookmarkStart w:id="53" w:name="_Toc450049856"/>
      <w:r>
        <w:t xml:space="preserve">8.3 </w:t>
      </w:r>
      <w:r w:rsidR="00335336" w:rsidRPr="00057EC4">
        <w:t>Maintenance</w:t>
      </w:r>
      <w:bookmarkEnd w:id="53"/>
      <w:r w:rsidR="00335336" w:rsidRPr="00057EC4">
        <w:t xml:space="preserve"> </w:t>
      </w:r>
    </w:p>
    <w:p w:rsidR="00335336" w:rsidRDefault="00335336" w:rsidP="00BF0268">
      <w:pPr>
        <w:pStyle w:val="ListParagraph"/>
        <w:numPr>
          <w:ilvl w:val="0"/>
          <w:numId w:val="57"/>
        </w:numPr>
        <w:rPr>
          <w:sz w:val="28"/>
          <w:szCs w:val="28"/>
        </w:rPr>
      </w:pPr>
      <w:r>
        <w:rPr>
          <w:sz w:val="28"/>
          <w:szCs w:val="28"/>
        </w:rPr>
        <w:t xml:space="preserve">The Master shall record routine maintenance in the </w:t>
      </w:r>
      <w:r w:rsidRPr="00D205B7">
        <w:rPr>
          <w:b/>
          <w:sz w:val="28"/>
          <w:szCs w:val="28"/>
        </w:rPr>
        <w:t>Vessel Log</w:t>
      </w:r>
      <w:r>
        <w:rPr>
          <w:sz w:val="28"/>
          <w:szCs w:val="28"/>
        </w:rPr>
        <w:t xml:space="preserve"> </w:t>
      </w:r>
      <w:r w:rsidR="00A01BCF">
        <w:rPr>
          <w:b/>
          <w:sz w:val="28"/>
          <w:szCs w:val="28"/>
        </w:rPr>
        <w:t>(Appendix 4</w:t>
      </w:r>
      <w:r w:rsidRPr="00D205B7">
        <w:rPr>
          <w:b/>
          <w:sz w:val="28"/>
          <w:szCs w:val="28"/>
        </w:rPr>
        <w:t>)</w:t>
      </w:r>
      <w:r w:rsidR="00556C5C">
        <w:rPr>
          <w:b/>
          <w:sz w:val="28"/>
          <w:szCs w:val="28"/>
        </w:rPr>
        <w:t>.</w:t>
      </w:r>
    </w:p>
    <w:p w:rsidR="00335336" w:rsidRPr="00D205B7" w:rsidRDefault="00335336" w:rsidP="00BF0268">
      <w:pPr>
        <w:pStyle w:val="ListParagraph"/>
        <w:numPr>
          <w:ilvl w:val="0"/>
          <w:numId w:val="57"/>
        </w:numPr>
        <w:rPr>
          <w:sz w:val="28"/>
          <w:szCs w:val="28"/>
        </w:rPr>
      </w:pPr>
      <w:r>
        <w:rPr>
          <w:sz w:val="28"/>
          <w:szCs w:val="28"/>
        </w:rPr>
        <w:t xml:space="preserve">The </w:t>
      </w:r>
      <w:r w:rsidR="00B81A55">
        <w:rPr>
          <w:sz w:val="28"/>
          <w:szCs w:val="28"/>
        </w:rPr>
        <w:t>Owner</w:t>
      </w:r>
      <w:r>
        <w:rPr>
          <w:sz w:val="28"/>
          <w:szCs w:val="28"/>
        </w:rPr>
        <w:t xml:space="preserve"> shall record </w:t>
      </w:r>
      <w:r w:rsidR="00B81A55">
        <w:rPr>
          <w:sz w:val="28"/>
          <w:szCs w:val="28"/>
        </w:rPr>
        <w:t>Programmed Inspection &amp; M</w:t>
      </w:r>
      <w:r>
        <w:rPr>
          <w:sz w:val="28"/>
          <w:szCs w:val="28"/>
        </w:rPr>
        <w:t xml:space="preserve">aintenance in the </w:t>
      </w:r>
      <w:r w:rsidR="00B81A55">
        <w:rPr>
          <w:b/>
          <w:sz w:val="28"/>
          <w:szCs w:val="28"/>
        </w:rPr>
        <w:t>Maint</w:t>
      </w:r>
      <w:r w:rsidR="00A01BCF">
        <w:rPr>
          <w:b/>
          <w:sz w:val="28"/>
          <w:szCs w:val="28"/>
        </w:rPr>
        <w:t>enance Log (Appendix 6) and update the Maintenance Schedule (Appendix 5) as required.</w:t>
      </w:r>
    </w:p>
    <w:p w:rsidR="00335336" w:rsidRDefault="00A963D8" w:rsidP="00A963D8">
      <w:pPr>
        <w:pStyle w:val="Heading2"/>
      </w:pPr>
      <w:bookmarkStart w:id="54" w:name="_Toc450049857"/>
      <w:r>
        <w:t xml:space="preserve">8.4 </w:t>
      </w:r>
      <w:r w:rsidR="00335336" w:rsidRPr="00D205B7">
        <w:t>Crew Documents</w:t>
      </w:r>
      <w:bookmarkEnd w:id="54"/>
    </w:p>
    <w:p w:rsidR="00335336" w:rsidRPr="00C02832" w:rsidRDefault="00335336" w:rsidP="00BF0268">
      <w:pPr>
        <w:pStyle w:val="ListParagraph"/>
        <w:numPr>
          <w:ilvl w:val="0"/>
          <w:numId w:val="58"/>
        </w:numPr>
        <w:rPr>
          <w:sz w:val="28"/>
          <w:szCs w:val="28"/>
          <w:u w:val="single"/>
        </w:rPr>
      </w:pPr>
      <w:r>
        <w:rPr>
          <w:sz w:val="28"/>
          <w:szCs w:val="28"/>
        </w:rPr>
        <w:t xml:space="preserve">The Designated Person shall maintain an up to date </w:t>
      </w:r>
      <w:r w:rsidR="00556C5C">
        <w:rPr>
          <w:b/>
          <w:sz w:val="28"/>
          <w:szCs w:val="28"/>
        </w:rPr>
        <w:t>Approved Crew List (Appendix 2</w:t>
      </w:r>
      <w:r w:rsidRPr="008B7852">
        <w:rPr>
          <w:b/>
          <w:sz w:val="28"/>
          <w:szCs w:val="28"/>
        </w:rPr>
        <w:t>).</w:t>
      </w:r>
    </w:p>
    <w:p w:rsidR="00335336" w:rsidRPr="00B16D26" w:rsidRDefault="00335336" w:rsidP="00BF0268">
      <w:pPr>
        <w:pStyle w:val="ListParagraph"/>
        <w:numPr>
          <w:ilvl w:val="0"/>
          <w:numId w:val="58"/>
        </w:numPr>
        <w:rPr>
          <w:sz w:val="28"/>
          <w:szCs w:val="28"/>
          <w:u w:val="single"/>
        </w:rPr>
      </w:pPr>
      <w:r>
        <w:rPr>
          <w:sz w:val="28"/>
          <w:szCs w:val="28"/>
        </w:rPr>
        <w:t xml:space="preserve">Copies of crew qualifications shall be kept on board the vessel.  </w:t>
      </w:r>
      <w:proofErr w:type="gramStart"/>
      <w:r>
        <w:rPr>
          <w:sz w:val="28"/>
          <w:szCs w:val="28"/>
        </w:rPr>
        <w:t xml:space="preserve">Original qualifications shall be retained </w:t>
      </w:r>
      <w:r w:rsidR="00B16D26">
        <w:rPr>
          <w:sz w:val="28"/>
          <w:szCs w:val="28"/>
        </w:rPr>
        <w:t>by the crew</w:t>
      </w:r>
      <w:proofErr w:type="gramEnd"/>
      <w:r w:rsidR="00B16D26">
        <w:rPr>
          <w:sz w:val="28"/>
          <w:szCs w:val="28"/>
        </w:rPr>
        <w:t>.</w:t>
      </w:r>
    </w:p>
    <w:p w:rsidR="00B16D26" w:rsidRDefault="00B16D26">
      <w:pPr>
        <w:rPr>
          <w:b/>
          <w:sz w:val="28"/>
          <w:szCs w:val="28"/>
        </w:rPr>
      </w:pPr>
      <w:r>
        <w:rPr>
          <w:b/>
          <w:sz w:val="28"/>
          <w:szCs w:val="28"/>
        </w:rPr>
        <w:br w:type="page"/>
      </w:r>
    </w:p>
    <w:p w:rsidR="00335336" w:rsidRDefault="00556C5C" w:rsidP="00181103">
      <w:pPr>
        <w:pStyle w:val="Heading1"/>
        <w:spacing w:before="240"/>
      </w:pPr>
      <w:bookmarkStart w:id="55" w:name="_Toc450049858"/>
      <w:proofErr w:type="gramStart"/>
      <w:r>
        <w:t>9</w:t>
      </w:r>
      <w:r w:rsidR="008E51F3" w:rsidRPr="00122A04">
        <w:t xml:space="preserve">. </w:t>
      </w:r>
      <w:r w:rsidR="008E51F3">
        <w:t xml:space="preserve"> VERIFICATION</w:t>
      </w:r>
      <w:proofErr w:type="gramEnd"/>
      <w:r w:rsidR="008E51F3">
        <w:t>, REVIEW AND EVALUATION.</w:t>
      </w:r>
      <w:bookmarkEnd w:id="55"/>
    </w:p>
    <w:p w:rsidR="00335336" w:rsidRPr="00987758" w:rsidRDefault="00A963D8" w:rsidP="00A963D8">
      <w:pPr>
        <w:pStyle w:val="Heading2"/>
      </w:pPr>
      <w:bookmarkStart w:id="56" w:name="_Toc450049859"/>
      <w:r>
        <w:t xml:space="preserve">9.1 </w:t>
      </w:r>
      <w:r w:rsidR="00335336" w:rsidRPr="00987758">
        <w:t>Annual Review</w:t>
      </w:r>
      <w:bookmarkEnd w:id="56"/>
    </w:p>
    <w:p w:rsidR="00335336" w:rsidRDefault="00335336" w:rsidP="00BF0268">
      <w:pPr>
        <w:pStyle w:val="ListParagraph"/>
        <w:numPr>
          <w:ilvl w:val="0"/>
          <w:numId w:val="59"/>
        </w:numPr>
        <w:rPr>
          <w:sz w:val="28"/>
          <w:szCs w:val="28"/>
        </w:rPr>
      </w:pPr>
      <w:r>
        <w:rPr>
          <w:sz w:val="28"/>
          <w:szCs w:val="28"/>
        </w:rPr>
        <w:t xml:space="preserve">The Owner and Master shall review this SMS </w:t>
      </w:r>
      <w:proofErr w:type="gramStart"/>
      <w:r>
        <w:rPr>
          <w:sz w:val="28"/>
          <w:szCs w:val="28"/>
        </w:rPr>
        <w:t>including  the</w:t>
      </w:r>
      <w:proofErr w:type="gramEnd"/>
      <w:r>
        <w:rPr>
          <w:sz w:val="28"/>
          <w:szCs w:val="28"/>
        </w:rPr>
        <w:t xml:space="preserve"> Risk Assessment, </w:t>
      </w:r>
      <w:r w:rsidR="00556C5C">
        <w:rPr>
          <w:sz w:val="28"/>
          <w:szCs w:val="28"/>
        </w:rPr>
        <w:t xml:space="preserve">Standard Operating Procedures, </w:t>
      </w:r>
      <w:r>
        <w:rPr>
          <w:sz w:val="28"/>
          <w:szCs w:val="28"/>
        </w:rPr>
        <w:t>Vessel Log, Training Record,  Maintenance Log  and Approved Crew List and at the end of each fishing season.</w:t>
      </w:r>
    </w:p>
    <w:p w:rsidR="00335336" w:rsidRDefault="00335336" w:rsidP="00BF0268">
      <w:pPr>
        <w:pStyle w:val="ListParagraph"/>
        <w:numPr>
          <w:ilvl w:val="0"/>
          <w:numId w:val="59"/>
        </w:numPr>
        <w:rPr>
          <w:sz w:val="28"/>
          <w:szCs w:val="28"/>
        </w:rPr>
      </w:pPr>
      <w:r>
        <w:rPr>
          <w:sz w:val="28"/>
          <w:szCs w:val="28"/>
        </w:rPr>
        <w:t>If an increased risk is identified by a review of the Risk Assessment, a change to Standard Operating Procedures and / or the Emergency Preparedness Plan may be required to red</w:t>
      </w:r>
      <w:r w:rsidR="00900FFA">
        <w:rPr>
          <w:sz w:val="28"/>
          <w:szCs w:val="28"/>
        </w:rPr>
        <w:t>uce the risk to as low as reasonably practical</w:t>
      </w:r>
      <w:r>
        <w:rPr>
          <w:sz w:val="28"/>
          <w:szCs w:val="28"/>
        </w:rPr>
        <w:t>.</w:t>
      </w:r>
    </w:p>
    <w:p w:rsidR="00335336" w:rsidRDefault="006647D9" w:rsidP="00BF0268">
      <w:pPr>
        <w:pStyle w:val="ListParagraph"/>
        <w:numPr>
          <w:ilvl w:val="0"/>
          <w:numId w:val="59"/>
        </w:numPr>
        <w:rPr>
          <w:sz w:val="28"/>
          <w:szCs w:val="28"/>
        </w:rPr>
      </w:pPr>
      <w:r>
        <w:rPr>
          <w:sz w:val="28"/>
          <w:szCs w:val="28"/>
        </w:rPr>
        <w:t>Any recurring issues or short</w:t>
      </w:r>
      <w:r w:rsidR="00335336">
        <w:rPr>
          <w:sz w:val="28"/>
          <w:szCs w:val="28"/>
        </w:rPr>
        <w:t>comings of this document shall be rectified and / or procedures updated.</w:t>
      </w:r>
    </w:p>
    <w:p w:rsidR="00335336" w:rsidRDefault="00335336" w:rsidP="00BF0268">
      <w:pPr>
        <w:pStyle w:val="ListParagraph"/>
        <w:numPr>
          <w:ilvl w:val="0"/>
          <w:numId w:val="59"/>
        </w:numPr>
        <w:rPr>
          <w:sz w:val="28"/>
          <w:szCs w:val="28"/>
        </w:rPr>
      </w:pPr>
      <w:r>
        <w:rPr>
          <w:sz w:val="28"/>
          <w:szCs w:val="28"/>
        </w:rPr>
        <w:t xml:space="preserve">Each review and its outcome must be documented and any actions or changes to procedures recorded on the </w:t>
      </w:r>
      <w:r w:rsidRPr="00012AC2">
        <w:rPr>
          <w:b/>
          <w:sz w:val="28"/>
          <w:szCs w:val="28"/>
        </w:rPr>
        <w:t>Revisions &amp; Annual Review page (</w:t>
      </w:r>
      <w:r w:rsidR="00A01BCF">
        <w:rPr>
          <w:b/>
          <w:sz w:val="28"/>
          <w:szCs w:val="28"/>
        </w:rPr>
        <w:t>Appendix 7</w:t>
      </w:r>
      <w:r w:rsidRPr="00012AC2">
        <w:rPr>
          <w:b/>
          <w:sz w:val="28"/>
          <w:szCs w:val="28"/>
        </w:rPr>
        <w:t>).</w:t>
      </w:r>
    </w:p>
    <w:p w:rsidR="00335336" w:rsidRDefault="00335336" w:rsidP="00BF0268">
      <w:pPr>
        <w:pStyle w:val="ListParagraph"/>
        <w:numPr>
          <w:ilvl w:val="0"/>
          <w:numId w:val="59"/>
        </w:numPr>
        <w:rPr>
          <w:sz w:val="28"/>
          <w:szCs w:val="28"/>
        </w:rPr>
      </w:pPr>
      <w:r>
        <w:rPr>
          <w:sz w:val="28"/>
          <w:szCs w:val="28"/>
        </w:rPr>
        <w:t xml:space="preserve">All </w:t>
      </w:r>
      <w:proofErr w:type="gramStart"/>
      <w:r>
        <w:rPr>
          <w:sz w:val="28"/>
          <w:szCs w:val="28"/>
        </w:rPr>
        <w:t>crew members</w:t>
      </w:r>
      <w:proofErr w:type="gramEnd"/>
      <w:r>
        <w:rPr>
          <w:sz w:val="28"/>
          <w:szCs w:val="28"/>
        </w:rPr>
        <w:t xml:space="preserve"> shall be notified of any changes to the SMS.</w:t>
      </w:r>
    </w:p>
    <w:p w:rsidR="00335336" w:rsidRDefault="00A963D8" w:rsidP="00A963D8">
      <w:pPr>
        <w:pStyle w:val="Heading2"/>
      </w:pPr>
      <w:bookmarkStart w:id="57" w:name="_Toc450049860"/>
      <w:r>
        <w:t xml:space="preserve">9.2 </w:t>
      </w:r>
      <w:r w:rsidR="00335336" w:rsidRPr="00A047CB">
        <w:t>Periodic Review</w:t>
      </w:r>
      <w:bookmarkEnd w:id="57"/>
    </w:p>
    <w:p w:rsidR="00335336" w:rsidRPr="00A047CB" w:rsidRDefault="00335336" w:rsidP="00BF0268">
      <w:pPr>
        <w:pStyle w:val="ListParagraph"/>
        <w:numPr>
          <w:ilvl w:val="0"/>
          <w:numId w:val="60"/>
        </w:numPr>
        <w:rPr>
          <w:sz w:val="28"/>
          <w:szCs w:val="28"/>
          <w:u w:val="single"/>
        </w:rPr>
      </w:pPr>
      <w:r>
        <w:rPr>
          <w:sz w:val="28"/>
          <w:szCs w:val="28"/>
        </w:rPr>
        <w:t>If at any stage the Owner or Master deems this SMS requires change for any reason, the Annual Review process is to be conducted and changes made as required.</w:t>
      </w:r>
    </w:p>
    <w:p w:rsidR="00335336" w:rsidRPr="00A047CB" w:rsidRDefault="00335336" w:rsidP="00BF0268">
      <w:pPr>
        <w:pStyle w:val="ListParagraph"/>
        <w:numPr>
          <w:ilvl w:val="0"/>
          <w:numId w:val="60"/>
        </w:numPr>
        <w:rPr>
          <w:sz w:val="28"/>
          <w:szCs w:val="28"/>
          <w:u w:val="single"/>
        </w:rPr>
      </w:pPr>
      <w:r>
        <w:rPr>
          <w:sz w:val="28"/>
          <w:szCs w:val="28"/>
        </w:rPr>
        <w:t>The Risk Assessment must be reviewed if the vessel undertakes an operation that differs from that normally undertaken or if the risk to the safe operation of the vessel has increased or decreased.</w:t>
      </w:r>
    </w:p>
    <w:p w:rsidR="00B16D26" w:rsidRDefault="00B16D26">
      <w:pPr>
        <w:rPr>
          <w:b/>
          <w:sz w:val="28"/>
          <w:szCs w:val="28"/>
        </w:rPr>
      </w:pPr>
      <w:r>
        <w:rPr>
          <w:b/>
          <w:sz w:val="28"/>
          <w:szCs w:val="28"/>
        </w:rPr>
        <w:br w:type="page"/>
      </w:r>
    </w:p>
    <w:p w:rsidR="00095354" w:rsidRPr="00095354" w:rsidRDefault="00095354" w:rsidP="00C20533">
      <w:pPr>
        <w:pStyle w:val="Heading1"/>
        <w:spacing w:after="240"/>
      </w:pPr>
      <w:bookmarkStart w:id="58" w:name="_Toc450049861"/>
      <w:r w:rsidRPr="00095354">
        <w:t>Appendix 1</w:t>
      </w:r>
      <w:r w:rsidR="00C20533">
        <w:t>.</w:t>
      </w:r>
      <w:r w:rsidRPr="00095354">
        <w:t xml:space="preserve"> Emergency Preparedness Plan</w:t>
      </w:r>
      <w:bookmarkEnd w:id="58"/>
    </w:p>
    <w:tbl>
      <w:tblPr>
        <w:tblStyle w:val="GridTable2Accent2"/>
        <w:tblW w:w="0" w:type="auto"/>
        <w:tblLook w:val="0200"/>
      </w:tblPr>
      <w:tblGrid>
        <w:gridCol w:w="2584"/>
        <w:gridCol w:w="4220"/>
        <w:gridCol w:w="3381"/>
      </w:tblGrid>
      <w:tr w:rsidR="003B7475" w:rsidRPr="003B7475">
        <w:trPr>
          <w:trHeight w:val="559"/>
        </w:trPr>
        <w:tc>
          <w:tcPr>
            <w:cnfStyle w:val="000010000000"/>
            <w:tcW w:w="2584" w:type="dxa"/>
            <w:vAlign w:val="center"/>
          </w:tcPr>
          <w:p w:rsidR="003B7475" w:rsidRPr="003B7475" w:rsidRDefault="00380B67" w:rsidP="00380B67">
            <w:pPr>
              <w:spacing w:after="120"/>
              <w:rPr>
                <w:rFonts w:ascii="Arial" w:hAnsi="Arial" w:cs="Arial"/>
                <w:b/>
                <w:bCs/>
                <w:sz w:val="28"/>
                <w:szCs w:val="28"/>
              </w:rPr>
            </w:pPr>
            <w:r>
              <w:rPr>
                <w:rFonts w:ascii="Arial" w:hAnsi="Arial" w:cs="Arial"/>
                <w:b/>
                <w:bCs/>
                <w:sz w:val="28"/>
                <w:szCs w:val="28"/>
              </w:rPr>
              <w:t>ORGANISTION</w:t>
            </w:r>
          </w:p>
        </w:tc>
        <w:tc>
          <w:tcPr>
            <w:tcW w:w="4220" w:type="dxa"/>
            <w:vAlign w:val="center"/>
          </w:tcPr>
          <w:p w:rsidR="003B7475" w:rsidRPr="003B7475" w:rsidRDefault="003B7475" w:rsidP="00380B67">
            <w:pPr>
              <w:spacing w:after="120"/>
              <w:ind w:left="285"/>
              <w:cnfStyle w:val="000000000000"/>
              <w:rPr>
                <w:rFonts w:ascii="Arial" w:hAnsi="Arial" w:cs="Arial"/>
                <w:b/>
                <w:bCs/>
                <w:sz w:val="28"/>
                <w:szCs w:val="28"/>
              </w:rPr>
            </w:pPr>
            <w:r w:rsidRPr="003B7475">
              <w:rPr>
                <w:rFonts w:ascii="Arial" w:hAnsi="Arial" w:cs="Arial"/>
                <w:b/>
                <w:bCs/>
                <w:sz w:val="28"/>
                <w:szCs w:val="28"/>
              </w:rPr>
              <w:t>DETAILS</w:t>
            </w:r>
          </w:p>
        </w:tc>
        <w:tc>
          <w:tcPr>
            <w:cnfStyle w:val="000010000000"/>
            <w:tcW w:w="3381" w:type="dxa"/>
            <w:vAlign w:val="center"/>
          </w:tcPr>
          <w:p w:rsidR="003B7475" w:rsidRPr="003B7475" w:rsidRDefault="00380B67" w:rsidP="00380B67">
            <w:pPr>
              <w:spacing w:after="120"/>
              <w:rPr>
                <w:rFonts w:ascii="Arial" w:hAnsi="Arial" w:cs="Arial"/>
                <w:b/>
                <w:bCs/>
                <w:sz w:val="28"/>
                <w:szCs w:val="28"/>
              </w:rPr>
            </w:pPr>
            <w:r>
              <w:rPr>
                <w:rFonts w:ascii="Arial" w:hAnsi="Arial" w:cs="Arial"/>
                <w:b/>
                <w:bCs/>
                <w:sz w:val="28"/>
                <w:szCs w:val="28"/>
              </w:rPr>
              <w:t>CONTACT</w:t>
            </w:r>
          </w:p>
        </w:tc>
      </w:tr>
      <w:tr w:rsidR="003B7475" w:rsidRPr="003B7475">
        <w:trPr>
          <w:trHeight w:val="461"/>
        </w:trPr>
        <w:tc>
          <w:tcPr>
            <w:cnfStyle w:val="000010000000"/>
            <w:tcW w:w="2584" w:type="dxa"/>
          </w:tcPr>
          <w:p w:rsidR="003B7475" w:rsidRPr="003B7475" w:rsidRDefault="003B7475" w:rsidP="003B7475">
            <w:pPr>
              <w:spacing w:after="120"/>
              <w:rPr>
                <w:rFonts w:ascii="Arial" w:hAnsi="Arial" w:cs="Arial"/>
                <w:b/>
                <w:bCs/>
                <w:sz w:val="28"/>
                <w:szCs w:val="28"/>
              </w:rPr>
            </w:pPr>
            <w:r w:rsidRPr="003B7475">
              <w:rPr>
                <w:rFonts w:ascii="Arial" w:hAnsi="Arial" w:cs="Arial"/>
                <w:b/>
                <w:bCs/>
                <w:sz w:val="28"/>
                <w:szCs w:val="28"/>
              </w:rPr>
              <w:t>AMSA</w:t>
            </w:r>
          </w:p>
        </w:tc>
        <w:tc>
          <w:tcPr>
            <w:tcW w:w="4220" w:type="dxa"/>
          </w:tcPr>
          <w:p w:rsidR="003B7475" w:rsidRPr="003B7475" w:rsidRDefault="003B7475" w:rsidP="003B7475">
            <w:pPr>
              <w:spacing w:after="120"/>
              <w:ind w:left="318"/>
              <w:cnfStyle w:val="000000000000"/>
              <w:rPr>
                <w:rFonts w:ascii="Arial" w:hAnsi="Arial" w:cs="Arial"/>
                <w:sz w:val="28"/>
                <w:szCs w:val="28"/>
              </w:rPr>
            </w:pPr>
            <w:r w:rsidRPr="003B7475">
              <w:rPr>
                <w:rFonts w:ascii="Arial" w:hAnsi="Arial" w:cs="Arial"/>
                <w:sz w:val="28"/>
                <w:szCs w:val="28"/>
              </w:rPr>
              <w:t xml:space="preserve">24hr Emergency Help Line </w:t>
            </w:r>
          </w:p>
        </w:tc>
        <w:tc>
          <w:tcPr>
            <w:cnfStyle w:val="000010000000"/>
            <w:tcW w:w="3381" w:type="dxa"/>
          </w:tcPr>
          <w:p w:rsidR="003B7475" w:rsidRPr="003B7475" w:rsidRDefault="003B7475" w:rsidP="003B7475">
            <w:pPr>
              <w:spacing w:after="120"/>
              <w:ind w:left="318"/>
              <w:rPr>
                <w:rFonts w:ascii="Arial" w:hAnsi="Arial" w:cs="Arial"/>
                <w:sz w:val="28"/>
                <w:szCs w:val="28"/>
              </w:rPr>
            </w:pPr>
            <w:r w:rsidRPr="003B7475">
              <w:rPr>
                <w:rFonts w:ascii="Arial" w:hAnsi="Arial" w:cs="Arial"/>
                <w:sz w:val="28"/>
                <w:szCs w:val="28"/>
              </w:rPr>
              <w:t>1800 641 792</w:t>
            </w:r>
          </w:p>
        </w:tc>
      </w:tr>
      <w:tr w:rsidR="003B7475" w:rsidRPr="003B7475">
        <w:trPr>
          <w:trHeight w:val="719"/>
        </w:trPr>
        <w:tc>
          <w:tcPr>
            <w:cnfStyle w:val="000010000000"/>
            <w:tcW w:w="2584" w:type="dxa"/>
          </w:tcPr>
          <w:p w:rsidR="00D641C3" w:rsidRDefault="00D641C3" w:rsidP="003B7475">
            <w:pPr>
              <w:rPr>
                <w:rFonts w:ascii="Arial" w:hAnsi="Arial" w:cs="Arial"/>
                <w:b/>
                <w:bCs/>
                <w:sz w:val="28"/>
                <w:szCs w:val="28"/>
              </w:rPr>
            </w:pPr>
            <w:r>
              <w:rPr>
                <w:rFonts w:ascii="Arial" w:hAnsi="Arial" w:cs="Arial"/>
                <w:b/>
                <w:bCs/>
                <w:sz w:val="28"/>
                <w:szCs w:val="28"/>
              </w:rPr>
              <w:t>Police</w:t>
            </w:r>
          </w:p>
          <w:p w:rsidR="003B7475" w:rsidRPr="003B7475" w:rsidRDefault="00B55A3B" w:rsidP="003B7475">
            <w:pPr>
              <w:rPr>
                <w:rFonts w:ascii="Arial" w:hAnsi="Arial" w:cs="Arial"/>
                <w:b/>
                <w:bCs/>
                <w:sz w:val="28"/>
                <w:szCs w:val="28"/>
              </w:rPr>
            </w:pPr>
            <w:r>
              <w:rPr>
                <w:rFonts w:ascii="Arial" w:hAnsi="Arial" w:cs="Arial"/>
                <w:b/>
                <w:bCs/>
                <w:sz w:val="28"/>
                <w:szCs w:val="28"/>
              </w:rPr>
              <w:t>Marine</w:t>
            </w:r>
            <w:r w:rsidR="003B7475" w:rsidRPr="003B7475">
              <w:rPr>
                <w:rFonts w:ascii="Arial" w:hAnsi="Arial" w:cs="Arial"/>
                <w:b/>
                <w:bCs/>
                <w:sz w:val="28"/>
                <w:szCs w:val="28"/>
              </w:rPr>
              <w:t xml:space="preserve"> Police </w:t>
            </w:r>
          </w:p>
        </w:tc>
        <w:tc>
          <w:tcPr>
            <w:tcW w:w="4220" w:type="dxa"/>
          </w:tcPr>
          <w:p w:rsidR="003B7475" w:rsidRPr="003B7475" w:rsidRDefault="00D641C3" w:rsidP="003B7475">
            <w:pPr>
              <w:ind w:left="318"/>
              <w:cnfStyle w:val="000000000000"/>
              <w:rPr>
                <w:rFonts w:ascii="Arial" w:hAnsi="Arial" w:cs="Arial"/>
                <w:sz w:val="28"/>
                <w:szCs w:val="28"/>
              </w:rPr>
            </w:pPr>
            <w:r>
              <w:rPr>
                <w:rFonts w:ascii="Arial" w:hAnsi="Arial" w:cs="Arial"/>
                <w:sz w:val="28"/>
                <w:szCs w:val="28"/>
              </w:rPr>
              <w:t>Emergency</w:t>
            </w:r>
          </w:p>
          <w:p w:rsidR="003B7475" w:rsidRPr="003B7475" w:rsidRDefault="00D641C3" w:rsidP="003B7475">
            <w:pPr>
              <w:ind w:left="318"/>
              <w:cnfStyle w:val="000000000000"/>
              <w:rPr>
                <w:rFonts w:ascii="Arial" w:hAnsi="Arial" w:cs="Arial"/>
                <w:sz w:val="28"/>
                <w:szCs w:val="28"/>
              </w:rPr>
            </w:pPr>
            <w:r>
              <w:rPr>
                <w:rFonts w:ascii="Arial" w:hAnsi="Arial" w:cs="Arial"/>
                <w:sz w:val="28"/>
                <w:szCs w:val="28"/>
              </w:rPr>
              <w:t>Main Switchboard</w:t>
            </w:r>
          </w:p>
        </w:tc>
        <w:tc>
          <w:tcPr>
            <w:cnfStyle w:val="000010000000"/>
            <w:tcW w:w="3381" w:type="dxa"/>
          </w:tcPr>
          <w:p w:rsidR="003B7475" w:rsidRDefault="00D641C3" w:rsidP="003B7475">
            <w:pPr>
              <w:ind w:left="318"/>
              <w:rPr>
                <w:rFonts w:ascii="Arial" w:hAnsi="Arial" w:cs="Arial"/>
                <w:sz w:val="28"/>
                <w:szCs w:val="28"/>
              </w:rPr>
            </w:pPr>
            <w:r>
              <w:rPr>
                <w:rFonts w:ascii="Arial" w:hAnsi="Arial" w:cs="Arial"/>
                <w:sz w:val="28"/>
                <w:szCs w:val="28"/>
              </w:rPr>
              <w:t>000 (triple zero)</w:t>
            </w:r>
          </w:p>
          <w:p w:rsidR="003B7475" w:rsidRPr="003B7475" w:rsidRDefault="00D641C3" w:rsidP="003B7475">
            <w:pPr>
              <w:ind w:left="318"/>
              <w:rPr>
                <w:rFonts w:ascii="Arial" w:hAnsi="Arial" w:cs="Arial"/>
                <w:sz w:val="28"/>
                <w:szCs w:val="28"/>
              </w:rPr>
            </w:pPr>
            <w:r>
              <w:rPr>
                <w:rFonts w:ascii="Arial" w:hAnsi="Arial" w:cs="Arial"/>
                <w:sz w:val="28"/>
                <w:szCs w:val="28"/>
              </w:rPr>
              <w:t>03 62 302475</w:t>
            </w:r>
          </w:p>
        </w:tc>
      </w:tr>
      <w:tr w:rsidR="003B7475" w:rsidRPr="003B7475">
        <w:trPr>
          <w:trHeight w:val="843"/>
        </w:trPr>
        <w:tc>
          <w:tcPr>
            <w:cnfStyle w:val="000010000000"/>
            <w:tcW w:w="2584" w:type="dxa"/>
          </w:tcPr>
          <w:p w:rsidR="003B7475" w:rsidRPr="003B7475" w:rsidRDefault="003B7475" w:rsidP="003B7475">
            <w:pPr>
              <w:rPr>
                <w:rFonts w:ascii="Arial" w:hAnsi="Arial" w:cs="Arial"/>
                <w:b/>
                <w:bCs/>
                <w:sz w:val="28"/>
                <w:szCs w:val="28"/>
              </w:rPr>
            </w:pPr>
            <w:r w:rsidRPr="003B7475">
              <w:rPr>
                <w:rFonts w:ascii="Arial" w:hAnsi="Arial" w:cs="Arial"/>
                <w:b/>
                <w:bCs/>
                <w:sz w:val="28"/>
                <w:szCs w:val="28"/>
              </w:rPr>
              <w:t>EPA</w:t>
            </w:r>
          </w:p>
          <w:p w:rsidR="003B7475" w:rsidRPr="003B7475" w:rsidRDefault="003B7475" w:rsidP="003B7475">
            <w:pPr>
              <w:rPr>
                <w:rFonts w:ascii="Arial" w:hAnsi="Arial" w:cs="Arial"/>
                <w:b/>
                <w:bCs/>
                <w:sz w:val="28"/>
                <w:szCs w:val="28"/>
              </w:rPr>
            </w:pPr>
            <w:r w:rsidRPr="003B7475">
              <w:rPr>
                <w:rFonts w:ascii="Arial" w:hAnsi="Arial" w:cs="Arial"/>
                <w:b/>
                <w:bCs/>
                <w:sz w:val="28"/>
                <w:szCs w:val="28"/>
              </w:rPr>
              <w:t>Marine Pollution</w:t>
            </w:r>
          </w:p>
        </w:tc>
        <w:tc>
          <w:tcPr>
            <w:tcW w:w="4220" w:type="dxa"/>
          </w:tcPr>
          <w:p w:rsidR="003B7475" w:rsidRPr="003B7475" w:rsidRDefault="003B7475" w:rsidP="003B7475">
            <w:pPr>
              <w:ind w:left="318"/>
              <w:cnfStyle w:val="000000000000"/>
              <w:rPr>
                <w:rFonts w:ascii="Arial" w:hAnsi="Arial" w:cs="Arial"/>
                <w:sz w:val="28"/>
                <w:szCs w:val="28"/>
              </w:rPr>
            </w:pPr>
            <w:r w:rsidRPr="003B7475">
              <w:rPr>
                <w:rFonts w:ascii="Arial" w:hAnsi="Arial" w:cs="Arial"/>
                <w:sz w:val="28"/>
                <w:szCs w:val="28"/>
              </w:rPr>
              <w:t>EPA</w:t>
            </w:r>
          </w:p>
          <w:p w:rsidR="003B7475" w:rsidRPr="003B7475" w:rsidRDefault="003B7475" w:rsidP="003B7475">
            <w:pPr>
              <w:ind w:left="318"/>
              <w:cnfStyle w:val="000000000000"/>
              <w:rPr>
                <w:rFonts w:ascii="Arial" w:hAnsi="Arial" w:cs="Arial"/>
                <w:sz w:val="28"/>
                <w:szCs w:val="28"/>
              </w:rPr>
            </w:pPr>
            <w:r w:rsidRPr="003B7475">
              <w:rPr>
                <w:rFonts w:ascii="Arial" w:hAnsi="Arial" w:cs="Arial"/>
                <w:sz w:val="28"/>
                <w:szCs w:val="28"/>
              </w:rPr>
              <w:t>Marine Pollution Hotline</w:t>
            </w:r>
          </w:p>
        </w:tc>
        <w:tc>
          <w:tcPr>
            <w:cnfStyle w:val="000010000000"/>
            <w:tcW w:w="3381" w:type="dxa"/>
          </w:tcPr>
          <w:p w:rsidR="003B7475" w:rsidRPr="003B7475" w:rsidRDefault="00D641C3" w:rsidP="003B7475">
            <w:pPr>
              <w:spacing w:after="120"/>
              <w:ind w:left="318"/>
              <w:rPr>
                <w:rFonts w:ascii="Arial" w:hAnsi="Arial" w:cs="Arial"/>
                <w:sz w:val="28"/>
                <w:szCs w:val="28"/>
              </w:rPr>
            </w:pPr>
            <w:r>
              <w:rPr>
                <w:sz w:val="28"/>
                <w:szCs w:val="28"/>
              </w:rPr>
              <w:t>1800 005 171</w:t>
            </w:r>
          </w:p>
        </w:tc>
      </w:tr>
      <w:tr w:rsidR="003B7475" w:rsidRPr="003B7475">
        <w:trPr>
          <w:trHeight w:val="926"/>
        </w:trPr>
        <w:tc>
          <w:tcPr>
            <w:cnfStyle w:val="000010000000"/>
            <w:tcW w:w="2584" w:type="dxa"/>
          </w:tcPr>
          <w:p w:rsidR="003B7475" w:rsidRPr="003B7475" w:rsidRDefault="00D641C3" w:rsidP="00D641C3">
            <w:pPr>
              <w:rPr>
                <w:rFonts w:ascii="Arial" w:hAnsi="Arial" w:cs="Arial"/>
                <w:b/>
                <w:bCs/>
                <w:sz w:val="28"/>
                <w:szCs w:val="28"/>
              </w:rPr>
            </w:pPr>
            <w:r>
              <w:rPr>
                <w:rFonts w:ascii="Arial" w:hAnsi="Arial" w:cs="Arial"/>
                <w:b/>
                <w:bCs/>
                <w:sz w:val="28"/>
                <w:szCs w:val="28"/>
              </w:rPr>
              <w:t xml:space="preserve">Tas </w:t>
            </w:r>
            <w:r w:rsidR="003B7475" w:rsidRPr="003B7475">
              <w:rPr>
                <w:rFonts w:ascii="Arial" w:hAnsi="Arial" w:cs="Arial"/>
                <w:b/>
                <w:bCs/>
                <w:sz w:val="28"/>
                <w:szCs w:val="28"/>
              </w:rPr>
              <w:t xml:space="preserve">Ports </w:t>
            </w:r>
          </w:p>
        </w:tc>
        <w:tc>
          <w:tcPr>
            <w:tcW w:w="4220" w:type="dxa"/>
          </w:tcPr>
          <w:p w:rsidR="003B7475" w:rsidRPr="003B7475" w:rsidRDefault="00D641C3" w:rsidP="003B7475">
            <w:pPr>
              <w:ind w:left="318"/>
              <w:cnfStyle w:val="000000000000"/>
              <w:rPr>
                <w:rFonts w:ascii="Arial" w:hAnsi="Arial" w:cs="Arial"/>
                <w:sz w:val="28"/>
                <w:szCs w:val="28"/>
              </w:rPr>
            </w:pPr>
            <w:r>
              <w:rPr>
                <w:rFonts w:ascii="Arial" w:hAnsi="Arial" w:cs="Arial"/>
                <w:sz w:val="28"/>
                <w:szCs w:val="28"/>
              </w:rPr>
              <w:t>Main Switchboard</w:t>
            </w:r>
          </w:p>
        </w:tc>
        <w:tc>
          <w:tcPr>
            <w:cnfStyle w:val="000010000000"/>
            <w:tcW w:w="3381" w:type="dxa"/>
          </w:tcPr>
          <w:p w:rsidR="003B7475" w:rsidRPr="003B7475" w:rsidRDefault="00D641C3" w:rsidP="003B7475">
            <w:pPr>
              <w:spacing w:after="120"/>
              <w:ind w:left="318"/>
              <w:rPr>
                <w:rFonts w:ascii="Arial" w:hAnsi="Arial" w:cs="Arial"/>
                <w:sz w:val="28"/>
                <w:szCs w:val="28"/>
              </w:rPr>
            </w:pPr>
            <w:r>
              <w:rPr>
                <w:rFonts w:ascii="Arial" w:hAnsi="Arial" w:cs="Arial"/>
                <w:sz w:val="28"/>
                <w:szCs w:val="28"/>
              </w:rPr>
              <w:t>1300 366 742</w:t>
            </w:r>
          </w:p>
        </w:tc>
      </w:tr>
      <w:tr w:rsidR="003B7475" w:rsidRPr="003B7475">
        <w:trPr>
          <w:trHeight w:val="442"/>
        </w:trPr>
        <w:tc>
          <w:tcPr>
            <w:cnfStyle w:val="000010000000"/>
            <w:tcW w:w="2584" w:type="dxa"/>
          </w:tcPr>
          <w:p w:rsidR="003B7475" w:rsidRPr="003B7475" w:rsidRDefault="003B7475" w:rsidP="003B7475">
            <w:pPr>
              <w:rPr>
                <w:rFonts w:ascii="Arial" w:hAnsi="Arial" w:cs="Arial"/>
                <w:b/>
                <w:bCs/>
                <w:sz w:val="28"/>
                <w:szCs w:val="28"/>
              </w:rPr>
            </w:pPr>
            <w:r w:rsidRPr="003B7475">
              <w:rPr>
                <w:rFonts w:ascii="Arial" w:hAnsi="Arial" w:cs="Arial"/>
                <w:b/>
                <w:bCs/>
                <w:sz w:val="28"/>
                <w:szCs w:val="28"/>
              </w:rPr>
              <w:t>Work Safe</w:t>
            </w:r>
            <w:r w:rsidR="00D641C3">
              <w:rPr>
                <w:rFonts w:ascii="Arial" w:hAnsi="Arial" w:cs="Arial"/>
                <w:b/>
                <w:bCs/>
                <w:sz w:val="28"/>
                <w:szCs w:val="28"/>
              </w:rPr>
              <w:t xml:space="preserve"> Tasmania</w:t>
            </w:r>
          </w:p>
        </w:tc>
        <w:tc>
          <w:tcPr>
            <w:tcW w:w="4220" w:type="dxa"/>
          </w:tcPr>
          <w:p w:rsidR="003B7475" w:rsidRPr="003B7475" w:rsidRDefault="00D641C3" w:rsidP="00380B67">
            <w:pPr>
              <w:ind w:left="318"/>
              <w:cnfStyle w:val="000000000000"/>
              <w:rPr>
                <w:rFonts w:ascii="Arial" w:hAnsi="Arial" w:cs="Arial"/>
                <w:sz w:val="28"/>
                <w:szCs w:val="28"/>
              </w:rPr>
            </w:pPr>
            <w:r>
              <w:rPr>
                <w:rFonts w:ascii="Arial" w:hAnsi="Arial" w:cs="Arial"/>
                <w:sz w:val="28"/>
                <w:szCs w:val="28"/>
              </w:rPr>
              <w:t>Main Switchboard</w:t>
            </w:r>
          </w:p>
        </w:tc>
        <w:tc>
          <w:tcPr>
            <w:cnfStyle w:val="000010000000"/>
            <w:tcW w:w="3381" w:type="dxa"/>
          </w:tcPr>
          <w:p w:rsidR="003B7475" w:rsidRPr="003B7475" w:rsidRDefault="00D641C3" w:rsidP="003B7475">
            <w:pPr>
              <w:spacing w:after="120"/>
              <w:ind w:left="318"/>
              <w:rPr>
                <w:rFonts w:ascii="Arial" w:hAnsi="Arial" w:cs="Arial"/>
                <w:sz w:val="28"/>
                <w:szCs w:val="28"/>
              </w:rPr>
            </w:pPr>
            <w:r>
              <w:rPr>
                <w:rFonts w:ascii="Arial" w:hAnsi="Arial" w:cs="Arial"/>
                <w:sz w:val="28"/>
                <w:szCs w:val="28"/>
              </w:rPr>
              <w:t>1300 366 322</w:t>
            </w:r>
          </w:p>
        </w:tc>
      </w:tr>
      <w:tr w:rsidR="003B7475" w:rsidRPr="003B7475">
        <w:trPr>
          <w:trHeight w:val="704"/>
        </w:trPr>
        <w:tc>
          <w:tcPr>
            <w:cnfStyle w:val="000010000000"/>
            <w:tcW w:w="2584" w:type="dxa"/>
          </w:tcPr>
          <w:p w:rsidR="003B7475" w:rsidRPr="003B7475" w:rsidRDefault="003B7475" w:rsidP="00D641C3">
            <w:pPr>
              <w:rPr>
                <w:rFonts w:ascii="Arial" w:hAnsi="Arial" w:cs="Arial"/>
                <w:b/>
                <w:bCs/>
                <w:sz w:val="28"/>
                <w:szCs w:val="28"/>
              </w:rPr>
            </w:pPr>
            <w:proofErr w:type="gramStart"/>
            <w:r w:rsidRPr="003B7475">
              <w:rPr>
                <w:rFonts w:ascii="Arial" w:hAnsi="Arial" w:cs="Arial"/>
                <w:b/>
                <w:bCs/>
                <w:sz w:val="28"/>
                <w:szCs w:val="28"/>
              </w:rPr>
              <w:t xml:space="preserve">Transport </w:t>
            </w:r>
            <w:r w:rsidR="00D641C3">
              <w:rPr>
                <w:rFonts w:ascii="Arial" w:hAnsi="Arial" w:cs="Arial"/>
                <w:b/>
                <w:bCs/>
                <w:sz w:val="28"/>
                <w:szCs w:val="28"/>
              </w:rPr>
              <w:t xml:space="preserve"> Tasmania</w:t>
            </w:r>
            <w:proofErr w:type="gramEnd"/>
          </w:p>
        </w:tc>
        <w:tc>
          <w:tcPr>
            <w:tcW w:w="4220" w:type="dxa"/>
          </w:tcPr>
          <w:p w:rsidR="00D641C3" w:rsidRDefault="005252AB" w:rsidP="00380B67">
            <w:pPr>
              <w:ind w:left="318"/>
              <w:cnfStyle w:val="000000000000"/>
              <w:rPr>
                <w:rFonts w:ascii="Arial" w:hAnsi="Arial" w:cs="Arial"/>
                <w:sz w:val="28"/>
                <w:szCs w:val="28"/>
              </w:rPr>
            </w:pPr>
            <w:r>
              <w:rPr>
                <w:rFonts w:ascii="Arial" w:hAnsi="Arial" w:cs="Arial"/>
                <w:sz w:val="28"/>
                <w:szCs w:val="28"/>
              </w:rPr>
              <w:t xml:space="preserve">Main </w:t>
            </w:r>
            <w:r w:rsidR="00D641C3">
              <w:rPr>
                <w:rFonts w:ascii="Arial" w:hAnsi="Arial" w:cs="Arial"/>
                <w:sz w:val="28"/>
                <w:szCs w:val="28"/>
              </w:rPr>
              <w:t>Switchboard</w:t>
            </w:r>
          </w:p>
          <w:p w:rsidR="003B7475" w:rsidRPr="003B7475" w:rsidRDefault="00D641C3" w:rsidP="00380B67">
            <w:pPr>
              <w:ind w:left="318"/>
              <w:cnfStyle w:val="000000000000"/>
              <w:rPr>
                <w:rFonts w:ascii="Arial" w:hAnsi="Arial" w:cs="Arial"/>
                <w:sz w:val="28"/>
                <w:szCs w:val="28"/>
              </w:rPr>
            </w:pPr>
            <w:r>
              <w:rPr>
                <w:rFonts w:ascii="Arial" w:hAnsi="Arial" w:cs="Arial"/>
                <w:sz w:val="28"/>
                <w:szCs w:val="28"/>
              </w:rPr>
              <w:t>Road &amp; Bridge Emergencies</w:t>
            </w:r>
          </w:p>
        </w:tc>
        <w:tc>
          <w:tcPr>
            <w:cnfStyle w:val="000010000000"/>
            <w:tcW w:w="3381" w:type="dxa"/>
          </w:tcPr>
          <w:p w:rsidR="00D641C3" w:rsidRDefault="00D641C3" w:rsidP="003B7475">
            <w:pPr>
              <w:spacing w:after="120"/>
              <w:ind w:left="318"/>
              <w:rPr>
                <w:rFonts w:ascii="Arial" w:hAnsi="Arial" w:cs="Arial"/>
                <w:sz w:val="28"/>
                <w:szCs w:val="28"/>
              </w:rPr>
            </w:pPr>
            <w:r>
              <w:rPr>
                <w:rFonts w:ascii="Arial" w:hAnsi="Arial" w:cs="Arial"/>
                <w:sz w:val="28"/>
                <w:szCs w:val="28"/>
              </w:rPr>
              <w:t>1300 135 513</w:t>
            </w:r>
          </w:p>
          <w:p w:rsidR="003B7475" w:rsidRPr="003B7475" w:rsidRDefault="00D641C3" w:rsidP="003B7475">
            <w:pPr>
              <w:spacing w:after="120"/>
              <w:ind w:left="318"/>
              <w:rPr>
                <w:rFonts w:ascii="Arial" w:hAnsi="Arial" w:cs="Arial"/>
                <w:sz w:val="28"/>
                <w:szCs w:val="28"/>
              </w:rPr>
            </w:pPr>
            <w:r>
              <w:rPr>
                <w:rFonts w:ascii="Arial" w:hAnsi="Arial" w:cs="Arial"/>
                <w:sz w:val="28"/>
                <w:szCs w:val="28"/>
              </w:rPr>
              <w:t>1800 005 282</w:t>
            </w:r>
          </w:p>
        </w:tc>
      </w:tr>
      <w:tr w:rsidR="003B7475" w:rsidRPr="003B7475">
        <w:trPr>
          <w:trHeight w:val="893"/>
        </w:trPr>
        <w:tc>
          <w:tcPr>
            <w:cnfStyle w:val="000010000000"/>
            <w:tcW w:w="2584" w:type="dxa"/>
          </w:tcPr>
          <w:p w:rsidR="003B7475" w:rsidRPr="003B7475" w:rsidRDefault="005252AB" w:rsidP="003B7475">
            <w:pPr>
              <w:rPr>
                <w:rFonts w:ascii="Arial" w:hAnsi="Arial" w:cs="Arial"/>
                <w:b/>
                <w:bCs/>
                <w:sz w:val="28"/>
                <w:szCs w:val="28"/>
              </w:rPr>
            </w:pPr>
            <w:r>
              <w:rPr>
                <w:rFonts w:ascii="Arial" w:hAnsi="Arial" w:cs="Arial"/>
                <w:b/>
                <w:bCs/>
                <w:sz w:val="28"/>
                <w:szCs w:val="28"/>
              </w:rPr>
              <w:t xml:space="preserve">Tasmanian State </w:t>
            </w:r>
            <w:r w:rsidR="003B7475" w:rsidRPr="003B7475">
              <w:rPr>
                <w:rFonts w:ascii="Arial" w:hAnsi="Arial" w:cs="Arial"/>
                <w:b/>
                <w:bCs/>
                <w:sz w:val="28"/>
                <w:szCs w:val="28"/>
              </w:rPr>
              <w:t>Emergency Services</w:t>
            </w:r>
          </w:p>
        </w:tc>
        <w:tc>
          <w:tcPr>
            <w:tcW w:w="4220" w:type="dxa"/>
          </w:tcPr>
          <w:p w:rsidR="003B7475" w:rsidRPr="003B7475" w:rsidRDefault="005252AB" w:rsidP="00380B67">
            <w:pPr>
              <w:ind w:left="318"/>
              <w:cnfStyle w:val="000000000000"/>
              <w:rPr>
                <w:rFonts w:ascii="Arial" w:hAnsi="Arial" w:cs="Arial"/>
                <w:sz w:val="28"/>
                <w:szCs w:val="28"/>
              </w:rPr>
            </w:pPr>
            <w:r>
              <w:rPr>
                <w:rFonts w:ascii="Arial" w:hAnsi="Arial" w:cs="Arial"/>
                <w:sz w:val="28"/>
                <w:szCs w:val="28"/>
              </w:rPr>
              <w:t>Main Switchboard</w:t>
            </w:r>
          </w:p>
        </w:tc>
        <w:tc>
          <w:tcPr>
            <w:cnfStyle w:val="000010000000"/>
            <w:tcW w:w="3381" w:type="dxa"/>
          </w:tcPr>
          <w:p w:rsidR="003B7475" w:rsidRPr="003B7475" w:rsidRDefault="005252AB" w:rsidP="003B7475">
            <w:pPr>
              <w:spacing w:after="120"/>
              <w:ind w:left="318"/>
              <w:rPr>
                <w:rFonts w:ascii="Arial" w:hAnsi="Arial" w:cs="Arial"/>
                <w:sz w:val="28"/>
                <w:szCs w:val="28"/>
              </w:rPr>
            </w:pPr>
            <w:r>
              <w:rPr>
                <w:rFonts w:ascii="Arial" w:hAnsi="Arial" w:cs="Arial"/>
                <w:sz w:val="28"/>
                <w:szCs w:val="28"/>
              </w:rPr>
              <w:t>03 61 73 2700</w:t>
            </w:r>
          </w:p>
        </w:tc>
      </w:tr>
    </w:tbl>
    <w:p w:rsidR="006C086C" w:rsidRDefault="006C086C" w:rsidP="006C086C"/>
    <w:p w:rsidR="006C086C" w:rsidRDefault="006C086C" w:rsidP="006C086C">
      <w:r>
        <w:br w:type="page"/>
      </w:r>
    </w:p>
    <w:tbl>
      <w:tblPr>
        <w:tblStyle w:val="TableGrid"/>
        <w:tblW w:w="0" w:type="auto"/>
        <w:tblLook w:val="04A0"/>
      </w:tblPr>
      <w:tblGrid>
        <w:gridCol w:w="10185"/>
      </w:tblGrid>
      <w:tr w:rsidR="000F144E">
        <w:trPr>
          <w:trHeight w:val="765"/>
        </w:trPr>
        <w:tc>
          <w:tcPr>
            <w:tcW w:w="10185" w:type="dxa"/>
            <w:shd w:val="clear" w:color="auto" w:fill="00B0F0"/>
            <w:vAlign w:val="center"/>
          </w:tcPr>
          <w:p w:rsidR="000F144E" w:rsidRPr="000F144E" w:rsidRDefault="000F144E" w:rsidP="000F144E">
            <w:pPr>
              <w:jc w:val="center"/>
              <w:rPr>
                <w:sz w:val="40"/>
              </w:rPr>
            </w:pPr>
            <w:r w:rsidRPr="000F144E">
              <w:rPr>
                <w:sz w:val="40"/>
              </w:rPr>
              <w:t>EMERGENCY ASSEMBLY STATION</w:t>
            </w:r>
          </w:p>
        </w:tc>
      </w:tr>
    </w:tbl>
    <w:p w:rsidR="000F144E" w:rsidRDefault="000F144E" w:rsidP="006C086C"/>
    <w:p w:rsidR="006C086C" w:rsidRPr="00836B6B" w:rsidRDefault="006C086C" w:rsidP="00BF0268">
      <w:pPr>
        <w:numPr>
          <w:ilvl w:val="0"/>
          <w:numId w:val="48"/>
        </w:numPr>
        <w:spacing w:after="0" w:line="240" w:lineRule="auto"/>
        <w:rPr>
          <w:rFonts w:ascii="Arial" w:hAnsi="Arial" w:cs="Arial"/>
          <w:sz w:val="32"/>
          <w:szCs w:val="32"/>
        </w:rPr>
      </w:pPr>
      <w:r>
        <w:rPr>
          <w:rFonts w:ascii="Arial" w:hAnsi="Arial" w:cs="Arial"/>
          <w:sz w:val="32"/>
          <w:szCs w:val="32"/>
        </w:rPr>
        <w:t>The Emergency Assembly Station</w:t>
      </w:r>
      <w:r w:rsidRPr="00836B6B">
        <w:rPr>
          <w:rFonts w:ascii="Arial" w:hAnsi="Arial" w:cs="Arial"/>
          <w:sz w:val="32"/>
          <w:szCs w:val="32"/>
        </w:rPr>
        <w:t xml:space="preserve"> for the vessel </w:t>
      </w:r>
      <w:r>
        <w:rPr>
          <w:rFonts w:ascii="Arial" w:hAnsi="Arial" w:cs="Arial"/>
          <w:sz w:val="32"/>
          <w:szCs w:val="32"/>
        </w:rPr>
        <w:t xml:space="preserve">is the </w:t>
      </w:r>
      <w:r w:rsidRPr="00836B6B">
        <w:rPr>
          <w:rFonts w:ascii="Arial" w:hAnsi="Arial" w:cs="Arial"/>
          <w:b/>
          <w:sz w:val="32"/>
          <w:szCs w:val="32"/>
        </w:rPr>
        <w:t>cockpit</w:t>
      </w:r>
      <w:r>
        <w:rPr>
          <w:rFonts w:ascii="Arial" w:hAnsi="Arial" w:cs="Arial"/>
          <w:b/>
          <w:sz w:val="32"/>
          <w:szCs w:val="32"/>
        </w:rPr>
        <w:t xml:space="preserve">.  </w:t>
      </w:r>
      <w:r>
        <w:rPr>
          <w:rFonts w:ascii="Arial" w:hAnsi="Arial" w:cs="Arial"/>
          <w:sz w:val="32"/>
          <w:szCs w:val="32"/>
        </w:rPr>
        <w:t>In the event of danger in or near the cockpit, the alternate assembly station</w:t>
      </w:r>
      <w:r>
        <w:rPr>
          <w:rFonts w:ascii="Arial" w:hAnsi="Arial" w:cs="Arial"/>
          <w:b/>
          <w:sz w:val="32"/>
          <w:szCs w:val="32"/>
        </w:rPr>
        <w:t xml:space="preserve"> is</w:t>
      </w:r>
      <w:r>
        <w:rPr>
          <w:rFonts w:ascii="Arial" w:hAnsi="Arial" w:cs="Arial"/>
          <w:sz w:val="32"/>
          <w:szCs w:val="32"/>
        </w:rPr>
        <w:t xml:space="preserve"> the stern.</w:t>
      </w:r>
    </w:p>
    <w:p w:rsidR="006C086C" w:rsidRPr="00836B6B" w:rsidRDefault="006C086C" w:rsidP="00BF0268">
      <w:pPr>
        <w:numPr>
          <w:ilvl w:val="0"/>
          <w:numId w:val="48"/>
        </w:numPr>
        <w:spacing w:after="0" w:line="240" w:lineRule="auto"/>
        <w:rPr>
          <w:rFonts w:ascii="Arial" w:hAnsi="Arial" w:cs="Arial"/>
          <w:sz w:val="32"/>
          <w:szCs w:val="32"/>
        </w:rPr>
      </w:pPr>
      <w:r w:rsidRPr="00836B6B">
        <w:rPr>
          <w:rFonts w:ascii="Arial" w:hAnsi="Arial" w:cs="Arial"/>
          <w:sz w:val="32"/>
          <w:szCs w:val="32"/>
        </w:rPr>
        <w:t>C</w:t>
      </w:r>
      <w:r>
        <w:rPr>
          <w:rFonts w:ascii="Arial" w:hAnsi="Arial" w:cs="Arial"/>
          <w:sz w:val="32"/>
          <w:szCs w:val="32"/>
        </w:rPr>
        <w:t>rew are to muster at Emergency Assembly Station in the event of an Emergency.</w:t>
      </w:r>
    </w:p>
    <w:p w:rsidR="006C086C" w:rsidRPr="00836B6B" w:rsidRDefault="006C086C" w:rsidP="00BF0268">
      <w:pPr>
        <w:numPr>
          <w:ilvl w:val="0"/>
          <w:numId w:val="48"/>
        </w:numPr>
        <w:spacing w:after="0" w:line="240" w:lineRule="auto"/>
        <w:rPr>
          <w:rFonts w:ascii="Arial" w:hAnsi="Arial" w:cs="Arial"/>
          <w:sz w:val="32"/>
          <w:szCs w:val="32"/>
        </w:rPr>
      </w:pPr>
      <w:r>
        <w:rPr>
          <w:rFonts w:ascii="Arial" w:hAnsi="Arial" w:cs="Arial"/>
          <w:sz w:val="32"/>
          <w:szCs w:val="32"/>
        </w:rPr>
        <w:t>Master or delegated person must a</w:t>
      </w:r>
      <w:r w:rsidRPr="00836B6B">
        <w:rPr>
          <w:rFonts w:ascii="Arial" w:hAnsi="Arial" w:cs="Arial"/>
          <w:sz w:val="32"/>
          <w:szCs w:val="32"/>
        </w:rPr>
        <w:t>ccoun</w:t>
      </w:r>
      <w:r>
        <w:rPr>
          <w:rFonts w:ascii="Arial" w:hAnsi="Arial" w:cs="Arial"/>
          <w:sz w:val="32"/>
          <w:szCs w:val="32"/>
        </w:rPr>
        <w:t>t for all persons and</w:t>
      </w:r>
      <w:r w:rsidRPr="00836B6B">
        <w:rPr>
          <w:rFonts w:ascii="Arial" w:hAnsi="Arial" w:cs="Arial"/>
          <w:sz w:val="32"/>
          <w:szCs w:val="32"/>
        </w:rPr>
        <w:t xml:space="preserve"> conduct a search of vessel if persons are not visible or accounted for. </w:t>
      </w:r>
    </w:p>
    <w:p w:rsidR="006C086C" w:rsidRPr="00836B6B" w:rsidRDefault="006C086C" w:rsidP="00BF0268">
      <w:pPr>
        <w:numPr>
          <w:ilvl w:val="0"/>
          <w:numId w:val="48"/>
        </w:numPr>
        <w:spacing w:after="0" w:line="240" w:lineRule="auto"/>
        <w:rPr>
          <w:rFonts w:ascii="Arial" w:hAnsi="Arial" w:cs="Arial"/>
          <w:sz w:val="32"/>
          <w:szCs w:val="32"/>
        </w:rPr>
      </w:pPr>
      <w:r w:rsidRPr="00836B6B">
        <w:rPr>
          <w:rFonts w:ascii="Arial" w:hAnsi="Arial" w:cs="Arial"/>
          <w:sz w:val="32"/>
          <w:szCs w:val="32"/>
        </w:rPr>
        <w:t>Follow any instruction given by the Master or d</w:t>
      </w:r>
      <w:r>
        <w:rPr>
          <w:rFonts w:ascii="Arial" w:hAnsi="Arial" w:cs="Arial"/>
          <w:sz w:val="32"/>
          <w:szCs w:val="32"/>
        </w:rPr>
        <w:t>elegated</w:t>
      </w:r>
      <w:r w:rsidRPr="00836B6B">
        <w:rPr>
          <w:rFonts w:ascii="Arial" w:hAnsi="Arial" w:cs="Arial"/>
          <w:sz w:val="32"/>
          <w:szCs w:val="32"/>
        </w:rPr>
        <w:t xml:space="preserve"> person and provide assistance as required</w:t>
      </w:r>
      <w:r>
        <w:rPr>
          <w:rFonts w:ascii="Arial" w:hAnsi="Arial" w:cs="Arial"/>
          <w:sz w:val="32"/>
          <w:szCs w:val="32"/>
        </w:rPr>
        <w:t>.</w:t>
      </w:r>
    </w:p>
    <w:p w:rsidR="006C086C" w:rsidRPr="00836B6B" w:rsidRDefault="006C086C" w:rsidP="00BF0268">
      <w:pPr>
        <w:numPr>
          <w:ilvl w:val="0"/>
          <w:numId w:val="48"/>
        </w:numPr>
        <w:spacing w:after="0" w:line="240" w:lineRule="auto"/>
        <w:rPr>
          <w:rFonts w:ascii="Arial" w:hAnsi="Arial" w:cs="Arial"/>
          <w:sz w:val="32"/>
          <w:szCs w:val="32"/>
        </w:rPr>
      </w:pPr>
      <w:r w:rsidRPr="00836B6B">
        <w:rPr>
          <w:rFonts w:ascii="Arial" w:hAnsi="Arial" w:cs="Arial"/>
          <w:sz w:val="32"/>
          <w:szCs w:val="32"/>
        </w:rPr>
        <w:t>When</w:t>
      </w:r>
      <w:r>
        <w:rPr>
          <w:rFonts w:ascii="Arial" w:hAnsi="Arial" w:cs="Arial"/>
          <w:sz w:val="32"/>
          <w:szCs w:val="32"/>
        </w:rPr>
        <w:t>ever the Vessel is in operation, all persons on board must be listed in the Vessel Log</w:t>
      </w:r>
      <w:r w:rsidRPr="00836B6B">
        <w:rPr>
          <w:rFonts w:ascii="Arial" w:hAnsi="Arial" w:cs="Arial"/>
          <w:sz w:val="32"/>
          <w:szCs w:val="32"/>
        </w:rPr>
        <w:t xml:space="preserve">. </w:t>
      </w:r>
      <w:r>
        <w:rPr>
          <w:rFonts w:ascii="Arial" w:hAnsi="Arial" w:cs="Arial"/>
          <w:sz w:val="32"/>
          <w:szCs w:val="32"/>
        </w:rPr>
        <w:t xml:space="preserve">  The Vessel Log must be kept in an easily accessible location on board the Vessel.</w:t>
      </w:r>
    </w:p>
    <w:p w:rsidR="00B16D26" w:rsidRDefault="00B16D26">
      <w:pPr>
        <w:rPr>
          <w:rFonts w:ascii="Arial" w:hAnsi="Arial" w:cs="Arial"/>
          <w:b/>
          <w:sz w:val="20"/>
          <w:szCs w:val="20"/>
        </w:rPr>
      </w:pPr>
      <w:r>
        <w:rPr>
          <w:rFonts w:ascii="Arial" w:hAnsi="Arial" w:cs="Arial"/>
          <w:b/>
          <w:sz w:val="20"/>
          <w:szCs w:val="20"/>
        </w:rPr>
        <w:br w:type="page"/>
      </w:r>
    </w:p>
    <w:tbl>
      <w:tblPr>
        <w:tblStyle w:val="TableGrid"/>
        <w:tblW w:w="0" w:type="auto"/>
        <w:tblLook w:val="04A0"/>
      </w:tblPr>
      <w:tblGrid>
        <w:gridCol w:w="10185"/>
      </w:tblGrid>
      <w:tr w:rsidR="000F144E">
        <w:trPr>
          <w:trHeight w:val="807"/>
        </w:trPr>
        <w:tc>
          <w:tcPr>
            <w:tcW w:w="10185" w:type="dxa"/>
            <w:shd w:val="clear" w:color="auto" w:fill="00B050"/>
            <w:vAlign w:val="center"/>
          </w:tcPr>
          <w:p w:rsidR="000F144E" w:rsidRPr="000F144E" w:rsidRDefault="000F144E" w:rsidP="000F144E">
            <w:pPr>
              <w:jc w:val="center"/>
              <w:rPr>
                <w:rFonts w:ascii="Arial" w:hAnsi="Arial" w:cs="Arial"/>
                <w:b/>
                <w:sz w:val="36"/>
                <w:szCs w:val="20"/>
              </w:rPr>
            </w:pPr>
            <w:r w:rsidRPr="000F144E">
              <w:rPr>
                <w:rFonts w:ascii="Arial" w:hAnsi="Arial" w:cs="Arial"/>
                <w:b/>
                <w:sz w:val="36"/>
                <w:szCs w:val="20"/>
              </w:rPr>
              <w:t>MEDICAL EMERGENCY</w:t>
            </w:r>
          </w:p>
        </w:tc>
      </w:tr>
    </w:tbl>
    <w:p w:rsidR="006C086C" w:rsidRDefault="006C086C" w:rsidP="006C086C">
      <w:pPr>
        <w:jc w:val="both"/>
        <w:rPr>
          <w:rFonts w:ascii="Arial" w:hAnsi="Arial" w:cs="Arial"/>
          <w:b/>
          <w:sz w:val="20"/>
          <w:szCs w:val="20"/>
        </w:rPr>
      </w:pPr>
    </w:p>
    <w:tbl>
      <w:tblPr>
        <w:tblStyle w:val="TableGrid"/>
        <w:tblW w:w="0" w:type="auto"/>
        <w:tblLook w:val="04A0"/>
      </w:tblPr>
      <w:tblGrid>
        <w:gridCol w:w="2972"/>
        <w:gridCol w:w="7213"/>
      </w:tblGrid>
      <w:tr w:rsidR="00EC4F64">
        <w:trPr>
          <w:trHeight w:val="1142"/>
        </w:trPr>
        <w:tc>
          <w:tcPr>
            <w:tcW w:w="2972" w:type="dxa"/>
          </w:tcPr>
          <w:p w:rsidR="00181103" w:rsidRDefault="00181103" w:rsidP="006C086C">
            <w:pPr>
              <w:jc w:val="both"/>
              <w:rPr>
                <w:rFonts w:ascii="Arial" w:hAnsi="Arial" w:cs="Arial"/>
                <w:b/>
                <w:sz w:val="20"/>
                <w:szCs w:val="20"/>
              </w:rPr>
            </w:pPr>
            <w:r w:rsidRPr="006B3759">
              <w:rPr>
                <w:rFonts w:ascii="Arial" w:hAnsi="Arial"/>
                <w:b/>
                <w:noProof/>
                <w:sz w:val="36"/>
                <w:szCs w:val="36"/>
              </w:rPr>
              <w:t>D</w:t>
            </w:r>
            <w:r w:rsidRPr="006B3759">
              <w:rPr>
                <w:rFonts w:ascii="Arial" w:hAnsi="Arial"/>
                <w:noProof/>
                <w:sz w:val="32"/>
                <w:szCs w:val="32"/>
              </w:rPr>
              <w:t xml:space="preserve"> ANGER</w:t>
            </w:r>
          </w:p>
        </w:tc>
        <w:tc>
          <w:tcPr>
            <w:tcW w:w="7213" w:type="dxa"/>
          </w:tcPr>
          <w:p w:rsidR="00181103" w:rsidRDefault="00181103" w:rsidP="006C086C">
            <w:pPr>
              <w:jc w:val="both"/>
              <w:rPr>
                <w:rFonts w:ascii="Arial" w:hAnsi="Arial" w:cs="Arial"/>
                <w:b/>
                <w:sz w:val="20"/>
                <w:szCs w:val="20"/>
              </w:rPr>
            </w:pPr>
            <w:r w:rsidRPr="006B3759">
              <w:rPr>
                <w:rFonts w:ascii="Arial" w:hAnsi="Arial"/>
                <w:noProof/>
                <w:sz w:val="32"/>
                <w:szCs w:val="32"/>
              </w:rPr>
              <w:t>Assess the situation, Ensure the safety of yourself, others &amp; the patient.  Remove the patient carefully from the water if required</w:t>
            </w:r>
          </w:p>
        </w:tc>
      </w:tr>
      <w:tr w:rsidR="00EC4F64">
        <w:tc>
          <w:tcPr>
            <w:tcW w:w="2972" w:type="dxa"/>
          </w:tcPr>
          <w:p w:rsidR="00181103" w:rsidRDefault="00181103" w:rsidP="006C086C">
            <w:pPr>
              <w:jc w:val="both"/>
              <w:rPr>
                <w:rFonts w:ascii="Arial" w:hAnsi="Arial" w:cs="Arial"/>
                <w:b/>
                <w:sz w:val="20"/>
                <w:szCs w:val="20"/>
              </w:rPr>
            </w:pPr>
            <w:r w:rsidRPr="006B3759">
              <w:rPr>
                <w:rFonts w:ascii="Arial" w:hAnsi="Arial"/>
                <w:b/>
                <w:noProof/>
                <w:sz w:val="36"/>
                <w:szCs w:val="36"/>
              </w:rPr>
              <w:t>R</w:t>
            </w:r>
            <w:r w:rsidRPr="006B3759">
              <w:rPr>
                <w:rFonts w:ascii="Arial" w:hAnsi="Arial"/>
                <w:noProof/>
                <w:sz w:val="32"/>
                <w:szCs w:val="32"/>
              </w:rPr>
              <w:t xml:space="preserve"> ESPONSE</w:t>
            </w:r>
          </w:p>
        </w:tc>
        <w:tc>
          <w:tcPr>
            <w:tcW w:w="7213" w:type="dxa"/>
          </w:tcPr>
          <w:p w:rsidR="00181103" w:rsidRDefault="00181103" w:rsidP="00181103">
            <w:pPr>
              <w:rPr>
                <w:rFonts w:ascii="Arial" w:hAnsi="Arial"/>
                <w:noProof/>
                <w:sz w:val="32"/>
                <w:szCs w:val="32"/>
              </w:rPr>
            </w:pPr>
            <w:r w:rsidRPr="006B3759">
              <w:rPr>
                <w:rFonts w:ascii="Arial" w:hAnsi="Arial"/>
                <w:noProof/>
                <w:sz w:val="32"/>
                <w:szCs w:val="32"/>
              </w:rPr>
              <w:t>Check for response (ask name, squeeze shoulders),</w:t>
            </w:r>
          </w:p>
          <w:p w:rsidR="00181103" w:rsidRDefault="00181103" w:rsidP="00181103">
            <w:pPr>
              <w:rPr>
                <w:rFonts w:ascii="Arial" w:hAnsi="Arial"/>
                <w:noProof/>
                <w:sz w:val="32"/>
                <w:szCs w:val="32"/>
              </w:rPr>
            </w:pPr>
            <w:r>
              <w:rPr>
                <w:rFonts w:ascii="Arial" w:hAnsi="Arial"/>
                <w:noProof/>
                <w:sz w:val="32"/>
                <w:szCs w:val="32"/>
              </w:rPr>
              <w:t xml:space="preserve">Response  </w:t>
            </w:r>
            <w:r w:rsidRPr="006B3759">
              <w:rPr>
                <w:rFonts w:ascii="Arial" w:hAnsi="Arial"/>
                <w:noProof/>
                <w:sz w:val="32"/>
                <w:szCs w:val="32"/>
              </w:rPr>
              <w:t>Make comfortable, monitor &amp; treat secondary first aid issues</w:t>
            </w:r>
          </w:p>
          <w:p w:rsidR="00181103" w:rsidRDefault="00181103" w:rsidP="00181103">
            <w:pPr>
              <w:rPr>
                <w:rFonts w:ascii="Arial" w:hAnsi="Arial" w:cs="Arial"/>
                <w:b/>
                <w:sz w:val="20"/>
                <w:szCs w:val="20"/>
              </w:rPr>
            </w:pPr>
            <w:r w:rsidRPr="006B3759">
              <w:rPr>
                <w:rFonts w:ascii="Arial" w:hAnsi="Arial"/>
                <w:noProof/>
                <w:sz w:val="32"/>
                <w:szCs w:val="32"/>
              </w:rPr>
              <w:t xml:space="preserve">No Response   </w:t>
            </w:r>
          </w:p>
        </w:tc>
      </w:tr>
      <w:tr w:rsidR="00EC4F64">
        <w:trPr>
          <w:trHeight w:val="262"/>
        </w:trPr>
        <w:tc>
          <w:tcPr>
            <w:tcW w:w="2972" w:type="dxa"/>
          </w:tcPr>
          <w:p w:rsidR="00181103" w:rsidRDefault="00181103" w:rsidP="00181103">
            <w:pPr>
              <w:rPr>
                <w:rFonts w:ascii="Arial" w:hAnsi="Arial" w:cs="Arial"/>
                <w:b/>
                <w:sz w:val="20"/>
                <w:szCs w:val="20"/>
              </w:rPr>
            </w:pPr>
            <w:r w:rsidRPr="006B3759">
              <w:rPr>
                <w:rFonts w:ascii="Arial" w:hAnsi="Arial"/>
                <w:b/>
                <w:noProof/>
                <w:sz w:val="36"/>
                <w:szCs w:val="36"/>
              </w:rPr>
              <w:t>S</w:t>
            </w:r>
            <w:r w:rsidRPr="006B3759">
              <w:rPr>
                <w:rFonts w:ascii="Arial" w:hAnsi="Arial"/>
                <w:noProof/>
                <w:sz w:val="32"/>
                <w:szCs w:val="32"/>
              </w:rPr>
              <w:t xml:space="preserve"> END FOR HELP</w:t>
            </w:r>
          </w:p>
        </w:tc>
        <w:tc>
          <w:tcPr>
            <w:tcW w:w="7213" w:type="dxa"/>
          </w:tcPr>
          <w:p w:rsidR="00181103" w:rsidRDefault="00181103" w:rsidP="00181103">
            <w:pPr>
              <w:rPr>
                <w:rFonts w:ascii="Arial" w:hAnsi="Arial"/>
                <w:noProof/>
                <w:sz w:val="32"/>
                <w:szCs w:val="32"/>
              </w:rPr>
            </w:pPr>
            <w:r w:rsidRPr="006B3759">
              <w:rPr>
                <w:rFonts w:ascii="Arial" w:hAnsi="Arial"/>
                <w:noProof/>
                <w:sz w:val="32"/>
                <w:szCs w:val="32"/>
              </w:rPr>
              <w:t>CALL  000  OR  VHF 16/81  OR   27Mg 88</w:t>
            </w:r>
          </w:p>
          <w:p w:rsidR="00181103" w:rsidRDefault="00181103" w:rsidP="00181103">
            <w:pPr>
              <w:rPr>
                <w:rFonts w:ascii="Arial" w:hAnsi="Arial" w:cs="Arial"/>
                <w:b/>
                <w:sz w:val="20"/>
                <w:szCs w:val="20"/>
              </w:rPr>
            </w:pPr>
            <w:r>
              <w:rPr>
                <w:rFonts w:ascii="Arial" w:hAnsi="Arial"/>
                <w:noProof/>
                <w:sz w:val="32"/>
                <w:szCs w:val="32"/>
              </w:rPr>
              <w:t>Contact any vessels nearby.</w:t>
            </w:r>
          </w:p>
        </w:tc>
      </w:tr>
      <w:tr w:rsidR="00EC4F64">
        <w:tc>
          <w:tcPr>
            <w:tcW w:w="2972" w:type="dxa"/>
          </w:tcPr>
          <w:p w:rsidR="00181103" w:rsidRDefault="00181103" w:rsidP="006C086C">
            <w:pPr>
              <w:jc w:val="both"/>
              <w:rPr>
                <w:rFonts w:ascii="Arial" w:hAnsi="Arial" w:cs="Arial"/>
                <w:b/>
                <w:sz w:val="20"/>
                <w:szCs w:val="20"/>
              </w:rPr>
            </w:pPr>
            <w:r w:rsidRPr="006B3759">
              <w:rPr>
                <w:rFonts w:ascii="Arial" w:hAnsi="Arial"/>
                <w:b/>
                <w:noProof/>
                <w:sz w:val="36"/>
                <w:szCs w:val="36"/>
              </w:rPr>
              <w:t>A</w:t>
            </w:r>
            <w:r w:rsidRPr="006B3759">
              <w:rPr>
                <w:rFonts w:ascii="Arial" w:hAnsi="Arial"/>
                <w:noProof/>
                <w:sz w:val="32"/>
                <w:szCs w:val="32"/>
              </w:rPr>
              <w:t xml:space="preserve"> IRWAY</w:t>
            </w:r>
          </w:p>
        </w:tc>
        <w:tc>
          <w:tcPr>
            <w:tcW w:w="7213" w:type="dxa"/>
          </w:tcPr>
          <w:p w:rsidR="00181103" w:rsidRDefault="00181103" w:rsidP="00EC4F64">
            <w:pPr>
              <w:rPr>
                <w:rFonts w:ascii="Arial" w:hAnsi="Arial" w:cs="Arial"/>
                <w:b/>
                <w:sz w:val="20"/>
                <w:szCs w:val="20"/>
              </w:rPr>
            </w:pPr>
            <w:r w:rsidRPr="006B3759">
              <w:rPr>
                <w:rFonts w:ascii="Arial" w:hAnsi="Arial"/>
                <w:noProof/>
                <w:sz w:val="32"/>
                <w:szCs w:val="32"/>
              </w:rPr>
              <w:t>Open mouth, if foreign material present</w:t>
            </w:r>
            <w:r w:rsidR="00EC4F64">
              <w:rPr>
                <w:rFonts w:ascii="Arial" w:hAnsi="Arial"/>
                <w:noProof/>
                <w:sz w:val="32"/>
                <w:szCs w:val="32"/>
              </w:rPr>
              <w:t xml:space="preserve"> place in </w:t>
            </w:r>
            <w:r w:rsidRPr="006B3759">
              <w:rPr>
                <w:rFonts w:ascii="Arial" w:hAnsi="Arial"/>
                <w:noProof/>
                <w:sz w:val="32"/>
                <w:szCs w:val="32"/>
              </w:rPr>
              <w:t>recovery  position and clear the airway.</w:t>
            </w:r>
          </w:p>
        </w:tc>
      </w:tr>
      <w:tr w:rsidR="00EC4F64">
        <w:tc>
          <w:tcPr>
            <w:tcW w:w="2972" w:type="dxa"/>
          </w:tcPr>
          <w:p w:rsidR="00181103" w:rsidRDefault="00EC4F64" w:rsidP="006C086C">
            <w:pPr>
              <w:jc w:val="both"/>
              <w:rPr>
                <w:rFonts w:ascii="Arial" w:hAnsi="Arial" w:cs="Arial"/>
                <w:b/>
                <w:sz w:val="20"/>
                <w:szCs w:val="20"/>
              </w:rPr>
            </w:pPr>
            <w:r w:rsidRPr="006B3759">
              <w:rPr>
                <w:rFonts w:ascii="Arial" w:hAnsi="Arial"/>
                <w:b/>
                <w:noProof/>
                <w:sz w:val="36"/>
                <w:szCs w:val="36"/>
              </w:rPr>
              <w:t>B</w:t>
            </w:r>
            <w:r w:rsidRPr="006B3759">
              <w:rPr>
                <w:rFonts w:ascii="Arial" w:hAnsi="Arial"/>
                <w:noProof/>
                <w:sz w:val="32"/>
                <w:szCs w:val="32"/>
              </w:rPr>
              <w:t xml:space="preserve"> REATHING</w:t>
            </w:r>
          </w:p>
        </w:tc>
        <w:tc>
          <w:tcPr>
            <w:tcW w:w="7213" w:type="dxa"/>
          </w:tcPr>
          <w:p w:rsidR="00EC4F64" w:rsidRDefault="00EC4F64" w:rsidP="00EC4F64">
            <w:pPr>
              <w:rPr>
                <w:rFonts w:ascii="Arial" w:hAnsi="Arial"/>
                <w:noProof/>
                <w:sz w:val="32"/>
                <w:szCs w:val="32"/>
              </w:rPr>
            </w:pPr>
            <w:r w:rsidRPr="006B3759">
              <w:rPr>
                <w:rFonts w:ascii="Arial" w:hAnsi="Arial"/>
                <w:noProof/>
                <w:sz w:val="32"/>
                <w:szCs w:val="32"/>
              </w:rPr>
              <w:t>Check for breathing (Look, Listen, Feel)</w:t>
            </w:r>
          </w:p>
          <w:p w:rsidR="00EC4F64" w:rsidRDefault="00EC4F64" w:rsidP="00EC4F64">
            <w:pPr>
              <w:rPr>
                <w:rFonts w:ascii="Arial" w:hAnsi="Arial"/>
                <w:noProof/>
                <w:sz w:val="32"/>
                <w:szCs w:val="32"/>
              </w:rPr>
            </w:pPr>
            <w:r>
              <w:rPr>
                <w:rFonts w:ascii="Arial" w:hAnsi="Arial"/>
                <w:noProof/>
                <w:sz w:val="32"/>
                <w:szCs w:val="32"/>
              </w:rPr>
              <w:t xml:space="preserve">Normal breathing </w:t>
            </w:r>
            <w:r w:rsidRPr="006B3759">
              <w:rPr>
                <w:rFonts w:ascii="Arial" w:hAnsi="Arial"/>
                <w:noProof/>
                <w:sz w:val="32"/>
                <w:szCs w:val="32"/>
              </w:rPr>
              <w:t>Recovery position &amp; monitor.</w:t>
            </w:r>
          </w:p>
          <w:p w:rsidR="00181103" w:rsidRDefault="00EC4F64" w:rsidP="00EC4F64">
            <w:pPr>
              <w:rPr>
                <w:rFonts w:ascii="Arial" w:hAnsi="Arial" w:cs="Arial"/>
                <w:b/>
                <w:sz w:val="20"/>
                <w:szCs w:val="20"/>
              </w:rPr>
            </w:pPr>
            <w:r w:rsidRPr="006B3759">
              <w:rPr>
                <w:rFonts w:ascii="Arial" w:hAnsi="Arial"/>
                <w:noProof/>
                <w:sz w:val="32"/>
                <w:szCs w:val="32"/>
              </w:rPr>
              <w:t>NOT breathing normal</w:t>
            </w:r>
          </w:p>
        </w:tc>
      </w:tr>
      <w:tr w:rsidR="00EC4F64">
        <w:tc>
          <w:tcPr>
            <w:tcW w:w="2972" w:type="dxa"/>
          </w:tcPr>
          <w:p w:rsidR="00EC4F64" w:rsidRDefault="00EC4F64" w:rsidP="00EC4F64">
            <w:pPr>
              <w:rPr>
                <w:rFonts w:ascii="Arial" w:hAnsi="Arial" w:cs="Arial"/>
                <w:b/>
                <w:sz w:val="20"/>
                <w:szCs w:val="20"/>
              </w:rPr>
            </w:pPr>
            <w:r w:rsidRPr="006B3759">
              <w:rPr>
                <w:rFonts w:ascii="Arial" w:hAnsi="Arial"/>
                <w:b/>
                <w:noProof/>
                <w:sz w:val="36"/>
                <w:szCs w:val="36"/>
              </w:rPr>
              <w:t>C</w:t>
            </w:r>
            <w:r w:rsidRPr="006B3759">
              <w:rPr>
                <w:rFonts w:ascii="Arial" w:hAnsi="Arial"/>
                <w:noProof/>
                <w:sz w:val="32"/>
                <w:szCs w:val="32"/>
              </w:rPr>
              <w:t xml:space="preserve"> PR</w:t>
            </w:r>
          </w:p>
        </w:tc>
        <w:tc>
          <w:tcPr>
            <w:tcW w:w="7213" w:type="dxa"/>
          </w:tcPr>
          <w:p w:rsidR="00EC4F64" w:rsidRDefault="00EC4F64" w:rsidP="00EC4F64">
            <w:pPr>
              <w:rPr>
                <w:rFonts w:ascii="Arial" w:hAnsi="Arial"/>
                <w:noProof/>
                <w:sz w:val="32"/>
                <w:szCs w:val="32"/>
              </w:rPr>
            </w:pPr>
            <w:r w:rsidRPr="006B3759">
              <w:rPr>
                <w:rFonts w:ascii="Arial" w:hAnsi="Arial"/>
                <w:noProof/>
                <w:sz w:val="32"/>
                <w:szCs w:val="32"/>
              </w:rPr>
              <w:t>Start CPR  (30 Compressions : 2 Breaths)</w:t>
            </w:r>
            <w:r>
              <w:rPr>
                <w:rFonts w:ascii="Arial" w:hAnsi="Arial"/>
                <w:noProof/>
                <w:sz w:val="32"/>
                <w:szCs w:val="32"/>
              </w:rPr>
              <w:t xml:space="preserve"> </w:t>
            </w:r>
          </w:p>
          <w:p w:rsidR="00EC4F64" w:rsidRDefault="00EC4F64" w:rsidP="00EC4F64">
            <w:pPr>
              <w:rPr>
                <w:rFonts w:ascii="Arial" w:hAnsi="Arial" w:cs="Arial"/>
                <w:b/>
                <w:sz w:val="20"/>
                <w:szCs w:val="20"/>
              </w:rPr>
            </w:pPr>
            <w:r w:rsidRPr="006B3759">
              <w:rPr>
                <w:rFonts w:ascii="Arial" w:hAnsi="Arial"/>
                <w:noProof/>
                <w:sz w:val="32"/>
                <w:szCs w:val="32"/>
              </w:rPr>
              <w:t>Continue until help arrives or patient recovers.</w:t>
            </w:r>
          </w:p>
        </w:tc>
      </w:tr>
      <w:tr w:rsidR="00EC4F64">
        <w:tc>
          <w:tcPr>
            <w:tcW w:w="2972" w:type="dxa"/>
          </w:tcPr>
          <w:p w:rsidR="00EC4F64" w:rsidRDefault="00EC4F64" w:rsidP="00EC4F64">
            <w:pPr>
              <w:rPr>
                <w:rFonts w:ascii="Arial" w:hAnsi="Arial" w:cs="Arial"/>
                <w:b/>
                <w:sz w:val="20"/>
                <w:szCs w:val="20"/>
              </w:rPr>
            </w:pPr>
            <w:r w:rsidRPr="006B3759">
              <w:rPr>
                <w:rFonts w:ascii="Arial" w:hAnsi="Arial"/>
                <w:b/>
                <w:noProof/>
                <w:sz w:val="36"/>
                <w:szCs w:val="36"/>
              </w:rPr>
              <w:t>D</w:t>
            </w:r>
            <w:r w:rsidRPr="006B3759">
              <w:rPr>
                <w:rFonts w:ascii="Arial" w:hAnsi="Arial"/>
                <w:noProof/>
                <w:sz w:val="32"/>
                <w:szCs w:val="32"/>
              </w:rPr>
              <w:t xml:space="preserve"> EFRIBULATION  </w:t>
            </w:r>
          </w:p>
        </w:tc>
        <w:tc>
          <w:tcPr>
            <w:tcW w:w="7213" w:type="dxa"/>
          </w:tcPr>
          <w:p w:rsidR="00EC4F64" w:rsidRDefault="00EC4F64" w:rsidP="00EC4F64">
            <w:pPr>
              <w:rPr>
                <w:rFonts w:ascii="Arial" w:hAnsi="Arial" w:cs="Arial"/>
                <w:b/>
                <w:sz w:val="20"/>
                <w:szCs w:val="20"/>
              </w:rPr>
            </w:pPr>
            <w:r w:rsidRPr="00A906FC">
              <w:rPr>
                <w:rFonts w:ascii="Arial" w:hAnsi="Arial"/>
                <w:b/>
                <w:noProof/>
                <w:sz w:val="32"/>
                <w:szCs w:val="32"/>
              </w:rPr>
              <w:t>NEVER</w:t>
            </w:r>
            <w:r>
              <w:rPr>
                <w:rFonts w:ascii="Arial" w:hAnsi="Arial"/>
                <w:noProof/>
                <w:sz w:val="32"/>
                <w:szCs w:val="32"/>
              </w:rPr>
              <w:t xml:space="preserve"> use Defrib machine on the vessel. Apply as soon as possible once on dry land</w:t>
            </w:r>
          </w:p>
        </w:tc>
      </w:tr>
      <w:tr w:rsidR="00EC4F64">
        <w:trPr>
          <w:trHeight w:val="989"/>
        </w:trPr>
        <w:tc>
          <w:tcPr>
            <w:tcW w:w="2972" w:type="dxa"/>
          </w:tcPr>
          <w:p w:rsidR="00EC4F64" w:rsidRDefault="00EC4F64" w:rsidP="006C086C">
            <w:pPr>
              <w:jc w:val="both"/>
              <w:rPr>
                <w:rFonts w:ascii="Arial" w:hAnsi="Arial" w:cs="Arial"/>
                <w:b/>
                <w:sz w:val="20"/>
                <w:szCs w:val="20"/>
              </w:rPr>
            </w:pPr>
          </w:p>
        </w:tc>
        <w:tc>
          <w:tcPr>
            <w:tcW w:w="7213" w:type="dxa"/>
          </w:tcPr>
          <w:p w:rsidR="00EC4F64" w:rsidRPr="00EC4F64" w:rsidRDefault="00EC4F64" w:rsidP="00EC4F64">
            <w:pPr>
              <w:ind w:left="34"/>
              <w:rPr>
                <w:rFonts w:ascii="Arial" w:hAnsi="Arial"/>
                <w:noProof/>
                <w:sz w:val="32"/>
                <w:szCs w:val="32"/>
              </w:rPr>
            </w:pPr>
            <w:r w:rsidRPr="00EC4F64">
              <w:rPr>
                <w:rFonts w:ascii="Arial" w:hAnsi="Arial"/>
                <w:noProof/>
                <w:sz w:val="32"/>
                <w:szCs w:val="32"/>
              </w:rPr>
              <w:t>Secure patient and transport back to port if required, in consultation with medical professionals.</w:t>
            </w:r>
          </w:p>
          <w:p w:rsidR="00EC4F64" w:rsidRPr="00EC4F64" w:rsidRDefault="00EC4F64" w:rsidP="00EC4F64">
            <w:pPr>
              <w:ind w:left="34"/>
              <w:rPr>
                <w:rFonts w:ascii="Arial" w:hAnsi="Arial" w:cs="Arial"/>
                <w:b/>
                <w:sz w:val="20"/>
                <w:szCs w:val="20"/>
              </w:rPr>
            </w:pPr>
            <w:r w:rsidRPr="00EC4F64">
              <w:rPr>
                <w:rFonts w:ascii="Arial" w:hAnsi="Arial"/>
                <w:noProof/>
                <w:sz w:val="32"/>
                <w:szCs w:val="32"/>
              </w:rPr>
              <w:t>Record observations, injury and treatment details on the  “Vessel Log”, and  provide to medical professionals</w:t>
            </w:r>
          </w:p>
        </w:tc>
      </w:tr>
    </w:tbl>
    <w:p w:rsidR="00181103" w:rsidRDefault="00181103" w:rsidP="006C086C">
      <w:pPr>
        <w:jc w:val="both"/>
        <w:rPr>
          <w:rFonts w:ascii="Arial" w:hAnsi="Arial" w:cs="Arial"/>
          <w:b/>
          <w:sz w:val="20"/>
          <w:szCs w:val="20"/>
        </w:rPr>
      </w:pPr>
    </w:p>
    <w:p w:rsidR="000F144E" w:rsidRDefault="000F144E">
      <w:pPr>
        <w:rPr>
          <w:rFonts w:ascii="Arial" w:hAnsi="Arial"/>
          <w:noProof/>
          <w:sz w:val="32"/>
          <w:szCs w:val="32"/>
        </w:rPr>
      </w:pPr>
      <w:r>
        <w:rPr>
          <w:rFonts w:ascii="Arial" w:hAnsi="Arial"/>
          <w:noProof/>
          <w:sz w:val="32"/>
          <w:szCs w:val="32"/>
        </w:rPr>
        <w:br w:type="page"/>
      </w:r>
    </w:p>
    <w:tbl>
      <w:tblPr>
        <w:tblStyle w:val="TableGrid"/>
        <w:tblW w:w="0" w:type="auto"/>
        <w:tblInd w:w="360" w:type="dxa"/>
        <w:tblLook w:val="04A0"/>
      </w:tblPr>
      <w:tblGrid>
        <w:gridCol w:w="9825"/>
      </w:tblGrid>
      <w:tr w:rsidR="000F144E">
        <w:trPr>
          <w:trHeight w:val="975"/>
        </w:trPr>
        <w:tc>
          <w:tcPr>
            <w:tcW w:w="9825" w:type="dxa"/>
            <w:shd w:val="clear" w:color="auto" w:fill="BFBFBF" w:themeFill="background1" w:themeFillShade="BF"/>
            <w:vAlign w:val="center"/>
          </w:tcPr>
          <w:p w:rsidR="000F144E" w:rsidRPr="000F144E" w:rsidRDefault="000F144E" w:rsidP="000F144E">
            <w:pPr>
              <w:jc w:val="center"/>
              <w:rPr>
                <w:rFonts w:ascii="Arial" w:hAnsi="Arial"/>
                <w:noProof/>
                <w:sz w:val="36"/>
                <w:szCs w:val="32"/>
              </w:rPr>
            </w:pPr>
            <w:r w:rsidRPr="000F144E">
              <w:rPr>
                <w:rFonts w:ascii="Arial" w:hAnsi="Arial"/>
                <w:noProof/>
                <w:sz w:val="36"/>
                <w:szCs w:val="32"/>
              </w:rPr>
              <w:t>PERSONAL INJURY/DIVING INJURY</w:t>
            </w:r>
          </w:p>
        </w:tc>
      </w:tr>
    </w:tbl>
    <w:p w:rsidR="000F144E" w:rsidRPr="000F144E" w:rsidRDefault="000F144E" w:rsidP="000F144E">
      <w:pPr>
        <w:ind w:left="360"/>
        <w:rPr>
          <w:rFonts w:ascii="Arial" w:hAnsi="Arial"/>
          <w:noProof/>
          <w:sz w:val="32"/>
          <w:szCs w:val="32"/>
        </w:rPr>
      </w:pPr>
    </w:p>
    <w:tbl>
      <w:tblPr>
        <w:tblStyle w:val="TableGrid"/>
        <w:tblW w:w="0" w:type="auto"/>
        <w:tblInd w:w="360" w:type="dxa"/>
        <w:tblLook w:val="04A0"/>
      </w:tblPr>
      <w:tblGrid>
        <w:gridCol w:w="9825"/>
      </w:tblGrid>
      <w:tr w:rsidR="00646C6B">
        <w:tc>
          <w:tcPr>
            <w:tcW w:w="9825" w:type="dxa"/>
            <w:shd w:val="clear" w:color="auto" w:fill="D9D9D9" w:themeFill="background1" w:themeFillShade="D9"/>
          </w:tcPr>
          <w:p w:rsidR="00646C6B" w:rsidRDefault="00646C6B" w:rsidP="006C086C">
            <w:pPr>
              <w:rPr>
                <w:rFonts w:ascii="Arial" w:hAnsi="Arial"/>
                <w:noProof/>
                <w:sz w:val="32"/>
                <w:szCs w:val="32"/>
              </w:rPr>
            </w:pPr>
            <w:r>
              <w:rPr>
                <w:rFonts w:ascii="Arial" w:hAnsi="Arial"/>
                <w:noProof/>
                <w:sz w:val="32"/>
                <w:szCs w:val="32"/>
              </w:rPr>
              <w:t>DIVING INJURIES (Suspected DCI, or Baratrauma)</w:t>
            </w:r>
          </w:p>
        </w:tc>
      </w:tr>
      <w:tr w:rsidR="00646C6B">
        <w:tc>
          <w:tcPr>
            <w:tcW w:w="9825" w:type="dxa"/>
          </w:tcPr>
          <w:p w:rsidR="00646C6B" w:rsidRDefault="00646C6B" w:rsidP="006C086C">
            <w:pPr>
              <w:rPr>
                <w:rFonts w:ascii="Arial" w:hAnsi="Arial"/>
                <w:noProof/>
                <w:sz w:val="32"/>
                <w:szCs w:val="32"/>
              </w:rPr>
            </w:pPr>
            <w:r>
              <w:rPr>
                <w:rFonts w:ascii="Arial" w:hAnsi="Arial"/>
                <w:noProof/>
                <w:sz w:val="32"/>
                <w:szCs w:val="32"/>
              </w:rPr>
              <w:t>Symptoms</w:t>
            </w:r>
          </w:p>
          <w:p w:rsidR="00646C6B" w:rsidRDefault="00646C6B" w:rsidP="00BF0268">
            <w:pPr>
              <w:pStyle w:val="ListParagraph"/>
              <w:numPr>
                <w:ilvl w:val="0"/>
                <w:numId w:val="63"/>
              </w:numPr>
              <w:rPr>
                <w:rFonts w:ascii="Arial" w:hAnsi="Arial"/>
                <w:noProof/>
                <w:sz w:val="32"/>
                <w:szCs w:val="32"/>
              </w:rPr>
            </w:pPr>
            <w:r>
              <w:rPr>
                <w:rFonts w:ascii="Arial" w:hAnsi="Arial"/>
                <w:noProof/>
                <w:sz w:val="32"/>
                <w:szCs w:val="32"/>
              </w:rPr>
              <w:t>Pain (often around joints</w:t>
            </w:r>
          </w:p>
          <w:p w:rsidR="00646C6B" w:rsidRDefault="00646C6B" w:rsidP="00BF0268">
            <w:pPr>
              <w:pStyle w:val="ListParagraph"/>
              <w:numPr>
                <w:ilvl w:val="0"/>
                <w:numId w:val="63"/>
              </w:numPr>
              <w:rPr>
                <w:rFonts w:ascii="Arial" w:hAnsi="Arial"/>
                <w:noProof/>
                <w:sz w:val="32"/>
                <w:szCs w:val="32"/>
              </w:rPr>
            </w:pPr>
            <w:r>
              <w:rPr>
                <w:rFonts w:ascii="Arial" w:hAnsi="Arial"/>
                <w:noProof/>
                <w:sz w:val="32"/>
                <w:szCs w:val="32"/>
              </w:rPr>
              <w:t>Numbness &amp; Tingling</w:t>
            </w:r>
          </w:p>
          <w:p w:rsidR="00646C6B" w:rsidRDefault="00646C6B" w:rsidP="00BF0268">
            <w:pPr>
              <w:pStyle w:val="ListParagraph"/>
              <w:numPr>
                <w:ilvl w:val="0"/>
                <w:numId w:val="63"/>
              </w:numPr>
              <w:rPr>
                <w:rFonts w:ascii="Arial" w:hAnsi="Arial"/>
                <w:noProof/>
                <w:sz w:val="32"/>
                <w:szCs w:val="32"/>
              </w:rPr>
            </w:pPr>
            <w:r>
              <w:rPr>
                <w:rFonts w:ascii="Arial" w:hAnsi="Arial"/>
                <w:noProof/>
                <w:sz w:val="32"/>
                <w:szCs w:val="32"/>
              </w:rPr>
              <w:t>Weakness / Paralysis</w:t>
            </w:r>
          </w:p>
          <w:p w:rsidR="00646C6B" w:rsidRDefault="00646C6B" w:rsidP="00BF0268">
            <w:pPr>
              <w:pStyle w:val="ListParagraph"/>
              <w:numPr>
                <w:ilvl w:val="0"/>
                <w:numId w:val="63"/>
              </w:numPr>
              <w:rPr>
                <w:rFonts w:ascii="Arial" w:hAnsi="Arial"/>
                <w:noProof/>
                <w:sz w:val="32"/>
                <w:szCs w:val="32"/>
              </w:rPr>
            </w:pPr>
            <w:r>
              <w:rPr>
                <w:rFonts w:ascii="Arial" w:hAnsi="Arial"/>
                <w:noProof/>
                <w:sz w:val="32"/>
                <w:szCs w:val="32"/>
              </w:rPr>
              <w:t>Altered Responsiveness</w:t>
            </w:r>
          </w:p>
          <w:p w:rsidR="00646C6B" w:rsidRPr="00646C6B" w:rsidRDefault="00646C6B" w:rsidP="00BF0268">
            <w:pPr>
              <w:pStyle w:val="ListParagraph"/>
              <w:numPr>
                <w:ilvl w:val="0"/>
                <w:numId w:val="63"/>
              </w:numPr>
              <w:rPr>
                <w:rFonts w:ascii="Arial" w:hAnsi="Arial"/>
                <w:noProof/>
                <w:sz w:val="32"/>
                <w:szCs w:val="32"/>
              </w:rPr>
            </w:pPr>
            <w:r>
              <w:rPr>
                <w:rFonts w:ascii="Arial" w:hAnsi="Arial"/>
                <w:noProof/>
                <w:sz w:val="32"/>
                <w:szCs w:val="32"/>
              </w:rPr>
              <w:t>Breathing, Vision or Speech Difficulty</w:t>
            </w:r>
          </w:p>
        </w:tc>
      </w:tr>
      <w:tr w:rsidR="00646C6B">
        <w:trPr>
          <w:trHeight w:val="2121"/>
        </w:trPr>
        <w:tc>
          <w:tcPr>
            <w:tcW w:w="9825" w:type="dxa"/>
          </w:tcPr>
          <w:p w:rsidR="00646C6B" w:rsidRDefault="00646C6B" w:rsidP="006C086C">
            <w:pPr>
              <w:rPr>
                <w:rFonts w:ascii="Arial" w:hAnsi="Arial"/>
                <w:noProof/>
                <w:sz w:val="32"/>
                <w:szCs w:val="32"/>
              </w:rPr>
            </w:pPr>
            <w:r>
              <w:rPr>
                <w:rFonts w:ascii="Arial" w:hAnsi="Arial"/>
                <w:noProof/>
                <w:sz w:val="32"/>
                <w:szCs w:val="32"/>
              </w:rPr>
              <w:t>Treatment</w:t>
            </w:r>
          </w:p>
          <w:p w:rsidR="00646C6B" w:rsidRDefault="00646C6B" w:rsidP="00BF0268">
            <w:pPr>
              <w:pStyle w:val="ListParagraph"/>
              <w:numPr>
                <w:ilvl w:val="0"/>
                <w:numId w:val="64"/>
              </w:numPr>
              <w:rPr>
                <w:rFonts w:ascii="Arial" w:hAnsi="Arial"/>
                <w:noProof/>
                <w:sz w:val="32"/>
                <w:szCs w:val="32"/>
              </w:rPr>
            </w:pPr>
            <w:r>
              <w:rPr>
                <w:rFonts w:ascii="Arial" w:hAnsi="Arial"/>
                <w:noProof/>
                <w:sz w:val="32"/>
                <w:szCs w:val="32"/>
              </w:rPr>
              <w:t>Lay the Diver Down Flat</w:t>
            </w:r>
          </w:p>
          <w:p w:rsidR="00646C6B" w:rsidRDefault="00646C6B" w:rsidP="00BF0268">
            <w:pPr>
              <w:pStyle w:val="ListParagraph"/>
              <w:numPr>
                <w:ilvl w:val="0"/>
                <w:numId w:val="64"/>
              </w:numPr>
              <w:rPr>
                <w:rFonts w:ascii="Arial" w:hAnsi="Arial"/>
                <w:noProof/>
                <w:sz w:val="32"/>
                <w:szCs w:val="32"/>
              </w:rPr>
            </w:pPr>
            <w:r>
              <w:rPr>
                <w:rFonts w:ascii="Arial" w:hAnsi="Arial"/>
                <w:noProof/>
                <w:sz w:val="32"/>
                <w:szCs w:val="32"/>
              </w:rPr>
              <w:t xml:space="preserve">Provide Basic Life Support (see </w:t>
            </w:r>
            <w:r w:rsidR="00706B51" w:rsidRPr="00A963D8">
              <w:rPr>
                <w:rFonts w:ascii="Arial" w:hAnsi="Arial"/>
                <w:noProof/>
                <w:sz w:val="32"/>
                <w:szCs w:val="32"/>
                <w:highlight w:val="green"/>
                <w:shd w:val="clear" w:color="auto" w:fill="00B050"/>
              </w:rPr>
              <w:t>Medical Emergency</w:t>
            </w:r>
            <w:r>
              <w:rPr>
                <w:rFonts w:ascii="Arial" w:hAnsi="Arial"/>
                <w:noProof/>
                <w:sz w:val="32"/>
                <w:szCs w:val="32"/>
              </w:rPr>
              <w:t>)</w:t>
            </w:r>
          </w:p>
          <w:p w:rsidR="00646C6B" w:rsidRDefault="00646C6B" w:rsidP="00BF0268">
            <w:pPr>
              <w:pStyle w:val="ListParagraph"/>
              <w:numPr>
                <w:ilvl w:val="0"/>
                <w:numId w:val="64"/>
              </w:numPr>
              <w:rPr>
                <w:rFonts w:ascii="Arial" w:hAnsi="Arial"/>
                <w:noProof/>
                <w:sz w:val="32"/>
                <w:szCs w:val="32"/>
              </w:rPr>
            </w:pPr>
            <w:r>
              <w:rPr>
                <w:rFonts w:ascii="Arial" w:hAnsi="Arial"/>
                <w:noProof/>
                <w:sz w:val="32"/>
                <w:szCs w:val="32"/>
              </w:rPr>
              <w:t>Provide as Near to 100% Oxygen as Possible</w:t>
            </w:r>
          </w:p>
          <w:p w:rsidR="00646C6B" w:rsidRPr="00646C6B" w:rsidRDefault="00646C6B" w:rsidP="00BF0268">
            <w:pPr>
              <w:pStyle w:val="ListParagraph"/>
              <w:numPr>
                <w:ilvl w:val="0"/>
                <w:numId w:val="64"/>
              </w:numPr>
              <w:rPr>
                <w:rFonts w:ascii="Arial" w:hAnsi="Arial"/>
                <w:noProof/>
                <w:sz w:val="32"/>
                <w:szCs w:val="32"/>
              </w:rPr>
            </w:pPr>
            <w:r>
              <w:rPr>
                <w:rFonts w:ascii="Arial" w:hAnsi="Arial"/>
                <w:noProof/>
                <w:sz w:val="32"/>
                <w:szCs w:val="32"/>
              </w:rPr>
              <w:t>Call Emergency Services</w:t>
            </w:r>
            <w:r w:rsidR="00D23A89">
              <w:rPr>
                <w:rFonts w:ascii="Arial" w:hAnsi="Arial"/>
                <w:noProof/>
                <w:sz w:val="32"/>
                <w:szCs w:val="32"/>
              </w:rPr>
              <w:t xml:space="preserve"> (ph 000 or DES or VHF 16/81)</w:t>
            </w:r>
          </w:p>
        </w:tc>
      </w:tr>
      <w:tr w:rsidR="00646C6B">
        <w:tc>
          <w:tcPr>
            <w:tcW w:w="9825" w:type="dxa"/>
            <w:shd w:val="clear" w:color="auto" w:fill="D9D9D9" w:themeFill="background1" w:themeFillShade="D9"/>
          </w:tcPr>
          <w:p w:rsidR="00646C6B" w:rsidRDefault="00D23A89" w:rsidP="006C086C">
            <w:pPr>
              <w:rPr>
                <w:rFonts w:ascii="Arial" w:hAnsi="Arial"/>
                <w:noProof/>
                <w:sz w:val="32"/>
                <w:szCs w:val="32"/>
              </w:rPr>
            </w:pPr>
            <w:r>
              <w:rPr>
                <w:rFonts w:ascii="Arial" w:hAnsi="Arial"/>
                <w:noProof/>
                <w:sz w:val="32"/>
                <w:szCs w:val="32"/>
              </w:rPr>
              <w:t>Fish Bites, Stings, Cuts, Burns, Abrasions, Breaks</w:t>
            </w:r>
          </w:p>
        </w:tc>
      </w:tr>
      <w:tr w:rsidR="00646C6B">
        <w:trPr>
          <w:trHeight w:val="1827"/>
        </w:trPr>
        <w:tc>
          <w:tcPr>
            <w:tcW w:w="9825" w:type="dxa"/>
          </w:tcPr>
          <w:p w:rsidR="00646C6B" w:rsidRDefault="009C635A" w:rsidP="00BF0268">
            <w:pPr>
              <w:pStyle w:val="ListParagraph"/>
              <w:numPr>
                <w:ilvl w:val="0"/>
                <w:numId w:val="65"/>
              </w:numPr>
              <w:rPr>
                <w:rFonts w:ascii="Arial" w:hAnsi="Arial"/>
                <w:noProof/>
                <w:sz w:val="32"/>
                <w:szCs w:val="32"/>
              </w:rPr>
            </w:pPr>
            <w:r>
              <w:rPr>
                <w:rFonts w:ascii="Arial" w:hAnsi="Arial"/>
                <w:noProof/>
                <w:sz w:val="32"/>
                <w:szCs w:val="32"/>
              </w:rPr>
              <w:t>Render appropriate first aid in accordance with the first aid manual in the first aid kit.</w:t>
            </w:r>
          </w:p>
          <w:p w:rsidR="009C635A" w:rsidRDefault="009C635A" w:rsidP="00BF0268">
            <w:pPr>
              <w:pStyle w:val="ListParagraph"/>
              <w:numPr>
                <w:ilvl w:val="0"/>
                <w:numId w:val="65"/>
              </w:numPr>
              <w:rPr>
                <w:rFonts w:ascii="Arial" w:hAnsi="Arial"/>
                <w:noProof/>
                <w:sz w:val="32"/>
                <w:szCs w:val="32"/>
              </w:rPr>
            </w:pPr>
            <w:r>
              <w:rPr>
                <w:rFonts w:ascii="Arial" w:hAnsi="Arial"/>
                <w:noProof/>
                <w:sz w:val="32"/>
                <w:szCs w:val="32"/>
              </w:rPr>
              <w:t xml:space="preserve">Escalate to </w:t>
            </w:r>
            <w:r w:rsidR="00706B51" w:rsidRPr="002A24EA">
              <w:rPr>
                <w:rFonts w:ascii="Arial" w:hAnsi="Arial"/>
                <w:noProof/>
                <w:sz w:val="32"/>
                <w:szCs w:val="32"/>
                <w:highlight w:val="green"/>
              </w:rPr>
              <w:t>Medical Emergency</w:t>
            </w:r>
            <w:r>
              <w:rPr>
                <w:rFonts w:ascii="Arial" w:hAnsi="Arial"/>
                <w:noProof/>
                <w:sz w:val="32"/>
                <w:szCs w:val="32"/>
              </w:rPr>
              <w:t xml:space="preserve"> if required.</w:t>
            </w:r>
          </w:p>
          <w:p w:rsidR="009C635A" w:rsidRPr="009C635A" w:rsidRDefault="009C635A" w:rsidP="00BF0268">
            <w:pPr>
              <w:pStyle w:val="ListParagraph"/>
              <w:numPr>
                <w:ilvl w:val="0"/>
                <w:numId w:val="65"/>
              </w:numPr>
              <w:rPr>
                <w:rFonts w:ascii="Arial" w:hAnsi="Arial"/>
                <w:noProof/>
                <w:sz w:val="32"/>
                <w:szCs w:val="32"/>
              </w:rPr>
            </w:pPr>
            <w:r>
              <w:rPr>
                <w:rFonts w:ascii="Arial" w:hAnsi="Arial"/>
                <w:noProof/>
                <w:sz w:val="32"/>
                <w:szCs w:val="32"/>
              </w:rPr>
              <w:t>Seek further medical advice and treatment once back at Port.</w:t>
            </w:r>
          </w:p>
        </w:tc>
      </w:tr>
    </w:tbl>
    <w:p w:rsidR="00646C6B" w:rsidRDefault="00646C6B" w:rsidP="006C086C">
      <w:pPr>
        <w:ind w:left="360"/>
        <w:rPr>
          <w:rFonts w:ascii="Arial" w:hAnsi="Arial"/>
          <w:noProof/>
          <w:sz w:val="32"/>
          <w:szCs w:val="32"/>
        </w:rPr>
      </w:pPr>
    </w:p>
    <w:p w:rsidR="00B16D26" w:rsidRDefault="00B16D26">
      <w:pPr>
        <w:rPr>
          <w:rFonts w:ascii="Arial" w:hAnsi="Arial" w:cs="Arial"/>
          <w:b/>
          <w:sz w:val="20"/>
          <w:szCs w:val="20"/>
        </w:rPr>
      </w:pPr>
      <w:r>
        <w:rPr>
          <w:rFonts w:ascii="Arial" w:hAnsi="Arial" w:cs="Arial"/>
          <w:b/>
          <w:sz w:val="20"/>
          <w:szCs w:val="20"/>
        </w:rPr>
        <w:br w:type="page"/>
      </w:r>
    </w:p>
    <w:tbl>
      <w:tblPr>
        <w:tblStyle w:val="TableGrid"/>
        <w:tblW w:w="0" w:type="auto"/>
        <w:tblLook w:val="04A0"/>
      </w:tblPr>
      <w:tblGrid>
        <w:gridCol w:w="10185"/>
      </w:tblGrid>
      <w:tr w:rsidR="000F144E">
        <w:trPr>
          <w:trHeight w:val="919"/>
        </w:trPr>
        <w:tc>
          <w:tcPr>
            <w:tcW w:w="10185" w:type="dxa"/>
            <w:shd w:val="clear" w:color="auto" w:fill="BFBFBF" w:themeFill="background1" w:themeFillShade="BF"/>
            <w:vAlign w:val="center"/>
          </w:tcPr>
          <w:p w:rsidR="000F144E" w:rsidRPr="000F144E" w:rsidRDefault="000F144E" w:rsidP="000F144E">
            <w:pPr>
              <w:jc w:val="center"/>
              <w:rPr>
                <w:rFonts w:ascii="Arial" w:hAnsi="Arial" w:cs="Arial"/>
                <w:b/>
                <w:sz w:val="36"/>
                <w:szCs w:val="20"/>
              </w:rPr>
            </w:pPr>
            <w:r w:rsidRPr="000F144E">
              <w:rPr>
                <w:rFonts w:ascii="Arial" w:hAnsi="Arial" w:cs="Arial"/>
                <w:b/>
                <w:sz w:val="36"/>
                <w:szCs w:val="20"/>
              </w:rPr>
              <w:t>DIVING EMERGENCY</w:t>
            </w:r>
          </w:p>
        </w:tc>
      </w:tr>
    </w:tbl>
    <w:p w:rsidR="000F144E" w:rsidRDefault="000F144E" w:rsidP="006C086C">
      <w:pPr>
        <w:jc w:val="both"/>
        <w:rPr>
          <w:rFonts w:ascii="Arial" w:hAnsi="Arial" w:cs="Arial"/>
          <w:b/>
          <w:sz w:val="20"/>
          <w:szCs w:val="20"/>
        </w:rPr>
      </w:pPr>
    </w:p>
    <w:p w:rsidR="006C086C" w:rsidRPr="00EE4351" w:rsidRDefault="006C086C" w:rsidP="006C086C">
      <w:pPr>
        <w:jc w:val="both"/>
        <w:rPr>
          <w:rFonts w:ascii="Arial" w:hAnsi="Arial" w:cs="Arial"/>
          <w:sz w:val="32"/>
          <w:szCs w:val="32"/>
          <w:u w:val="single"/>
        </w:rPr>
      </w:pPr>
      <w:r w:rsidRPr="00EE4351">
        <w:rPr>
          <w:rFonts w:ascii="Arial" w:hAnsi="Arial" w:cs="Arial"/>
          <w:sz w:val="32"/>
          <w:szCs w:val="32"/>
          <w:u w:val="single"/>
        </w:rPr>
        <w:t>Shark Attention</w:t>
      </w:r>
    </w:p>
    <w:p w:rsidR="006C086C" w:rsidRDefault="006C086C" w:rsidP="00BF0268">
      <w:pPr>
        <w:pStyle w:val="ListParagraph"/>
        <w:numPr>
          <w:ilvl w:val="0"/>
          <w:numId w:val="52"/>
        </w:numPr>
        <w:jc w:val="both"/>
        <w:rPr>
          <w:rFonts w:ascii="Arial" w:hAnsi="Arial" w:cs="Arial"/>
          <w:sz w:val="32"/>
          <w:szCs w:val="32"/>
        </w:rPr>
      </w:pPr>
      <w:r>
        <w:rPr>
          <w:rFonts w:ascii="Arial" w:hAnsi="Arial" w:cs="Arial"/>
          <w:sz w:val="32"/>
          <w:szCs w:val="32"/>
        </w:rPr>
        <w:t xml:space="preserve">Diver </w:t>
      </w:r>
      <w:r w:rsidR="00F26FE2">
        <w:rPr>
          <w:rFonts w:ascii="Arial" w:hAnsi="Arial" w:cs="Arial"/>
          <w:sz w:val="32"/>
          <w:szCs w:val="32"/>
        </w:rPr>
        <w:t>to seek</w:t>
      </w:r>
      <w:r>
        <w:rPr>
          <w:rFonts w:ascii="Arial" w:hAnsi="Arial" w:cs="Arial"/>
          <w:sz w:val="32"/>
          <w:szCs w:val="32"/>
        </w:rPr>
        <w:t xml:space="preserve"> cover on the reef.</w:t>
      </w:r>
    </w:p>
    <w:p w:rsidR="006C086C" w:rsidRDefault="003C3FD2" w:rsidP="00BF0268">
      <w:pPr>
        <w:pStyle w:val="ListParagraph"/>
        <w:numPr>
          <w:ilvl w:val="0"/>
          <w:numId w:val="52"/>
        </w:numPr>
        <w:rPr>
          <w:rFonts w:ascii="Arial" w:hAnsi="Arial" w:cs="Arial"/>
          <w:sz w:val="32"/>
          <w:szCs w:val="32"/>
        </w:rPr>
      </w:pPr>
      <w:r>
        <w:rPr>
          <w:rFonts w:ascii="Arial" w:hAnsi="Arial" w:cs="Arial"/>
          <w:sz w:val="32"/>
          <w:szCs w:val="32"/>
        </w:rPr>
        <w:t>Attempt to establish communication signals between diver and crew</w:t>
      </w:r>
      <w:r w:rsidR="006C086C">
        <w:rPr>
          <w:rFonts w:ascii="Arial" w:hAnsi="Arial" w:cs="Arial"/>
          <w:sz w:val="32"/>
          <w:szCs w:val="32"/>
        </w:rPr>
        <w:t>.</w:t>
      </w:r>
    </w:p>
    <w:p w:rsidR="006C086C" w:rsidRDefault="003C3FD2" w:rsidP="00BF0268">
      <w:pPr>
        <w:pStyle w:val="ListParagraph"/>
        <w:numPr>
          <w:ilvl w:val="0"/>
          <w:numId w:val="52"/>
        </w:numPr>
        <w:jc w:val="both"/>
        <w:rPr>
          <w:rFonts w:ascii="Arial" w:hAnsi="Arial" w:cs="Arial"/>
          <w:sz w:val="32"/>
          <w:szCs w:val="32"/>
        </w:rPr>
      </w:pPr>
      <w:r>
        <w:rPr>
          <w:rFonts w:ascii="Arial" w:hAnsi="Arial" w:cs="Arial"/>
          <w:sz w:val="32"/>
          <w:szCs w:val="32"/>
        </w:rPr>
        <w:t>Endeavour to have the boat directly above the diver</w:t>
      </w:r>
      <w:r w:rsidR="006C086C">
        <w:rPr>
          <w:rFonts w:ascii="Arial" w:hAnsi="Arial" w:cs="Arial"/>
          <w:sz w:val="32"/>
          <w:szCs w:val="32"/>
        </w:rPr>
        <w:t>.</w:t>
      </w:r>
    </w:p>
    <w:p w:rsidR="006C086C" w:rsidRDefault="006C086C" w:rsidP="00BF0268">
      <w:pPr>
        <w:pStyle w:val="ListParagraph"/>
        <w:numPr>
          <w:ilvl w:val="0"/>
          <w:numId w:val="52"/>
        </w:numPr>
        <w:jc w:val="both"/>
        <w:rPr>
          <w:rFonts w:ascii="Arial" w:hAnsi="Arial" w:cs="Arial"/>
          <w:sz w:val="32"/>
          <w:szCs w:val="32"/>
        </w:rPr>
      </w:pPr>
      <w:r>
        <w:rPr>
          <w:rFonts w:ascii="Arial" w:hAnsi="Arial" w:cs="Arial"/>
          <w:sz w:val="32"/>
          <w:szCs w:val="32"/>
        </w:rPr>
        <w:t>Diver to surface when safe to do so.</w:t>
      </w:r>
    </w:p>
    <w:p w:rsidR="006C086C" w:rsidRDefault="006C086C" w:rsidP="00BF0268">
      <w:pPr>
        <w:pStyle w:val="ListParagraph"/>
        <w:numPr>
          <w:ilvl w:val="0"/>
          <w:numId w:val="52"/>
        </w:numPr>
        <w:rPr>
          <w:rFonts w:ascii="Arial" w:hAnsi="Arial" w:cs="Arial"/>
          <w:sz w:val="32"/>
          <w:szCs w:val="32"/>
        </w:rPr>
      </w:pPr>
      <w:r>
        <w:rPr>
          <w:rFonts w:ascii="Arial" w:hAnsi="Arial" w:cs="Arial"/>
          <w:sz w:val="32"/>
          <w:szCs w:val="32"/>
        </w:rPr>
        <w:t>Deckhand to assist Diver into the boat.</w:t>
      </w:r>
    </w:p>
    <w:p w:rsidR="006C086C" w:rsidRDefault="006C086C" w:rsidP="006C086C">
      <w:pPr>
        <w:rPr>
          <w:rFonts w:ascii="Arial" w:hAnsi="Arial" w:cs="Arial"/>
          <w:sz w:val="32"/>
          <w:szCs w:val="32"/>
          <w:u w:val="single"/>
        </w:rPr>
      </w:pPr>
      <w:r>
        <w:rPr>
          <w:rFonts w:ascii="Arial" w:hAnsi="Arial" w:cs="Arial"/>
          <w:sz w:val="32"/>
          <w:szCs w:val="32"/>
          <w:u w:val="single"/>
        </w:rPr>
        <w:t>Out of Air (Airline cut</w:t>
      </w:r>
      <w:r w:rsidR="006D5163">
        <w:rPr>
          <w:rFonts w:ascii="Arial" w:hAnsi="Arial" w:cs="Arial"/>
          <w:sz w:val="32"/>
          <w:szCs w:val="32"/>
          <w:u w:val="single"/>
        </w:rPr>
        <w:t>, Compressor failure, other urgent</w:t>
      </w:r>
      <w:r w:rsidRPr="008167D2">
        <w:rPr>
          <w:rFonts w:ascii="Arial" w:hAnsi="Arial" w:cs="Arial"/>
          <w:sz w:val="32"/>
          <w:szCs w:val="32"/>
          <w:u w:val="single"/>
        </w:rPr>
        <w:t>)</w:t>
      </w:r>
    </w:p>
    <w:p w:rsidR="006C086C" w:rsidRPr="008167D2" w:rsidRDefault="006C086C" w:rsidP="00BF0268">
      <w:pPr>
        <w:pStyle w:val="ListParagraph"/>
        <w:numPr>
          <w:ilvl w:val="0"/>
          <w:numId w:val="53"/>
        </w:numPr>
        <w:rPr>
          <w:rFonts w:ascii="Arial" w:hAnsi="Arial" w:cs="Arial"/>
          <w:sz w:val="32"/>
          <w:szCs w:val="32"/>
          <w:u w:val="single"/>
        </w:rPr>
      </w:pPr>
      <w:r>
        <w:rPr>
          <w:rFonts w:ascii="Arial" w:hAnsi="Arial" w:cs="Arial"/>
          <w:sz w:val="32"/>
          <w:szCs w:val="32"/>
        </w:rPr>
        <w:t xml:space="preserve">Deckhand turns on </w:t>
      </w:r>
      <w:r w:rsidR="00995F35">
        <w:rPr>
          <w:rFonts w:ascii="Arial" w:hAnsi="Arial" w:cs="Arial"/>
          <w:sz w:val="32"/>
          <w:szCs w:val="32"/>
        </w:rPr>
        <w:t>a</w:t>
      </w:r>
      <w:r>
        <w:rPr>
          <w:rFonts w:ascii="Arial" w:hAnsi="Arial" w:cs="Arial"/>
          <w:sz w:val="32"/>
          <w:szCs w:val="32"/>
        </w:rPr>
        <w:t>ir reserve</w:t>
      </w:r>
      <w:r w:rsidR="009B5310">
        <w:rPr>
          <w:rFonts w:ascii="Arial" w:hAnsi="Arial" w:cs="Arial"/>
          <w:sz w:val="32"/>
          <w:szCs w:val="32"/>
        </w:rPr>
        <w:t xml:space="preserve"> if </w:t>
      </w:r>
      <w:r w:rsidR="009C635A">
        <w:rPr>
          <w:rFonts w:ascii="Arial" w:hAnsi="Arial" w:cs="Arial"/>
          <w:sz w:val="32"/>
          <w:szCs w:val="32"/>
        </w:rPr>
        <w:t>available (</w:t>
      </w:r>
      <w:r>
        <w:rPr>
          <w:rFonts w:ascii="Arial" w:hAnsi="Arial" w:cs="Arial"/>
          <w:sz w:val="32"/>
          <w:szCs w:val="32"/>
        </w:rPr>
        <w:t>for compressor failure).</w:t>
      </w:r>
    </w:p>
    <w:p w:rsidR="006C086C" w:rsidRPr="008167D2" w:rsidRDefault="006C086C" w:rsidP="00BF0268">
      <w:pPr>
        <w:pStyle w:val="ListParagraph"/>
        <w:numPr>
          <w:ilvl w:val="0"/>
          <w:numId w:val="53"/>
        </w:numPr>
        <w:rPr>
          <w:rFonts w:ascii="Arial" w:hAnsi="Arial" w:cs="Arial"/>
          <w:sz w:val="32"/>
          <w:szCs w:val="32"/>
          <w:u w:val="single"/>
        </w:rPr>
      </w:pPr>
      <w:r>
        <w:rPr>
          <w:rFonts w:ascii="Arial" w:hAnsi="Arial" w:cs="Arial"/>
          <w:sz w:val="32"/>
          <w:szCs w:val="32"/>
        </w:rPr>
        <w:t xml:space="preserve">Deckhand signal </w:t>
      </w:r>
      <w:r w:rsidR="009B5310">
        <w:rPr>
          <w:rFonts w:ascii="Arial" w:hAnsi="Arial" w:cs="Arial"/>
          <w:sz w:val="32"/>
          <w:szCs w:val="32"/>
        </w:rPr>
        <w:t>diver to surface immediately</w:t>
      </w:r>
      <w:r>
        <w:rPr>
          <w:rFonts w:ascii="Arial" w:hAnsi="Arial" w:cs="Arial"/>
          <w:sz w:val="32"/>
          <w:szCs w:val="32"/>
        </w:rPr>
        <w:t>.</w:t>
      </w:r>
    </w:p>
    <w:p w:rsidR="006C086C" w:rsidRPr="00EC5793" w:rsidRDefault="006C086C" w:rsidP="00BF0268">
      <w:pPr>
        <w:pStyle w:val="ListParagraph"/>
        <w:numPr>
          <w:ilvl w:val="0"/>
          <w:numId w:val="53"/>
        </w:numPr>
        <w:rPr>
          <w:rFonts w:ascii="Arial" w:hAnsi="Arial" w:cs="Arial"/>
          <w:sz w:val="32"/>
          <w:szCs w:val="32"/>
          <w:u w:val="single"/>
        </w:rPr>
      </w:pPr>
      <w:r>
        <w:rPr>
          <w:rFonts w:ascii="Arial" w:hAnsi="Arial" w:cs="Arial"/>
          <w:sz w:val="32"/>
          <w:szCs w:val="32"/>
        </w:rPr>
        <w:t>Deckhand to assist Diver into the vessel.</w:t>
      </w:r>
    </w:p>
    <w:p w:rsidR="006C086C" w:rsidRPr="00F23EB3" w:rsidRDefault="006C086C" w:rsidP="00BF0268">
      <w:pPr>
        <w:pStyle w:val="ListParagraph"/>
        <w:numPr>
          <w:ilvl w:val="0"/>
          <w:numId w:val="53"/>
        </w:numPr>
        <w:rPr>
          <w:rFonts w:ascii="Arial" w:hAnsi="Arial" w:cs="Arial"/>
          <w:sz w:val="32"/>
          <w:szCs w:val="32"/>
        </w:rPr>
      </w:pPr>
      <w:r w:rsidRPr="00F23EB3">
        <w:rPr>
          <w:rFonts w:ascii="Arial" w:hAnsi="Arial" w:cs="Arial"/>
          <w:sz w:val="32"/>
          <w:szCs w:val="32"/>
        </w:rPr>
        <w:t>Assess the situation and take appropriate action.</w:t>
      </w:r>
    </w:p>
    <w:p w:rsidR="006C086C" w:rsidRDefault="006C086C" w:rsidP="006C086C">
      <w:pPr>
        <w:rPr>
          <w:rFonts w:ascii="Arial" w:hAnsi="Arial" w:cs="Arial"/>
          <w:sz w:val="32"/>
          <w:szCs w:val="32"/>
          <w:u w:val="single"/>
        </w:rPr>
      </w:pPr>
      <w:r>
        <w:rPr>
          <w:rFonts w:ascii="Arial" w:hAnsi="Arial" w:cs="Arial"/>
          <w:sz w:val="32"/>
          <w:szCs w:val="32"/>
          <w:u w:val="single"/>
        </w:rPr>
        <w:t>Anchor Drag, Severe weather approaching</w:t>
      </w:r>
      <w:r w:rsidR="006D5163">
        <w:rPr>
          <w:rFonts w:ascii="Arial" w:hAnsi="Arial" w:cs="Arial"/>
          <w:sz w:val="32"/>
          <w:szCs w:val="32"/>
          <w:u w:val="single"/>
        </w:rPr>
        <w:t>, other non urgent)</w:t>
      </w:r>
    </w:p>
    <w:p w:rsidR="006C086C" w:rsidRPr="00EC5793" w:rsidRDefault="006C086C" w:rsidP="00BF0268">
      <w:pPr>
        <w:pStyle w:val="ListParagraph"/>
        <w:numPr>
          <w:ilvl w:val="0"/>
          <w:numId w:val="54"/>
        </w:numPr>
        <w:rPr>
          <w:rFonts w:ascii="Arial" w:hAnsi="Arial" w:cs="Arial"/>
          <w:sz w:val="32"/>
          <w:szCs w:val="32"/>
          <w:u w:val="single"/>
        </w:rPr>
      </w:pPr>
      <w:r>
        <w:rPr>
          <w:rFonts w:ascii="Arial" w:hAnsi="Arial" w:cs="Arial"/>
          <w:sz w:val="32"/>
          <w:szCs w:val="32"/>
        </w:rPr>
        <w:t>Deckhand signal diver to su</w:t>
      </w:r>
      <w:r w:rsidR="009B5310">
        <w:rPr>
          <w:rFonts w:ascii="Arial" w:hAnsi="Arial" w:cs="Arial"/>
          <w:sz w:val="32"/>
          <w:szCs w:val="32"/>
        </w:rPr>
        <w:t>rface as soon as practical</w:t>
      </w:r>
      <w:r>
        <w:rPr>
          <w:rFonts w:ascii="Arial" w:hAnsi="Arial" w:cs="Arial"/>
          <w:sz w:val="32"/>
          <w:szCs w:val="32"/>
        </w:rPr>
        <w:t>.</w:t>
      </w:r>
    </w:p>
    <w:p w:rsidR="006C086C" w:rsidRPr="00EC5793" w:rsidRDefault="006C086C" w:rsidP="00BF0268">
      <w:pPr>
        <w:pStyle w:val="ListParagraph"/>
        <w:numPr>
          <w:ilvl w:val="0"/>
          <w:numId w:val="54"/>
        </w:numPr>
        <w:rPr>
          <w:rFonts w:ascii="Arial" w:hAnsi="Arial" w:cs="Arial"/>
          <w:sz w:val="32"/>
          <w:szCs w:val="32"/>
          <w:u w:val="single"/>
        </w:rPr>
      </w:pPr>
      <w:r>
        <w:rPr>
          <w:rFonts w:ascii="Arial" w:hAnsi="Arial" w:cs="Arial"/>
          <w:sz w:val="32"/>
          <w:szCs w:val="32"/>
        </w:rPr>
        <w:t>Diver to surface when ready.</w:t>
      </w:r>
    </w:p>
    <w:p w:rsidR="006C086C" w:rsidRPr="00EC5793" w:rsidRDefault="006C086C" w:rsidP="00BF0268">
      <w:pPr>
        <w:pStyle w:val="ListParagraph"/>
        <w:numPr>
          <w:ilvl w:val="0"/>
          <w:numId w:val="54"/>
        </w:numPr>
        <w:rPr>
          <w:rFonts w:ascii="Arial" w:hAnsi="Arial" w:cs="Arial"/>
          <w:sz w:val="32"/>
          <w:szCs w:val="32"/>
          <w:u w:val="single"/>
        </w:rPr>
      </w:pPr>
      <w:r>
        <w:rPr>
          <w:rFonts w:ascii="Arial" w:hAnsi="Arial" w:cs="Arial"/>
          <w:sz w:val="32"/>
          <w:szCs w:val="32"/>
        </w:rPr>
        <w:t>Deckhand to assist Diver into the vessel.</w:t>
      </w:r>
    </w:p>
    <w:p w:rsidR="006C086C" w:rsidRPr="00EC5793" w:rsidRDefault="006C086C" w:rsidP="00BF0268">
      <w:pPr>
        <w:pStyle w:val="ListParagraph"/>
        <w:numPr>
          <w:ilvl w:val="0"/>
          <w:numId w:val="54"/>
        </w:numPr>
        <w:rPr>
          <w:rFonts w:ascii="Arial" w:hAnsi="Arial" w:cs="Arial"/>
          <w:sz w:val="32"/>
          <w:szCs w:val="32"/>
          <w:u w:val="single"/>
        </w:rPr>
      </w:pPr>
      <w:r>
        <w:rPr>
          <w:rFonts w:ascii="Arial" w:hAnsi="Arial" w:cs="Arial"/>
          <w:sz w:val="32"/>
          <w:szCs w:val="32"/>
        </w:rPr>
        <w:t>Assess the situation and take appropriate action</w:t>
      </w:r>
    </w:p>
    <w:p w:rsidR="00B129DB" w:rsidRDefault="006C086C" w:rsidP="006C086C">
      <w:pPr>
        <w:rPr>
          <w:rFonts w:ascii="Arial" w:hAnsi="Arial" w:cs="Arial"/>
          <w:sz w:val="32"/>
          <w:szCs w:val="32"/>
        </w:rPr>
      </w:pPr>
      <w:r>
        <w:rPr>
          <w:rFonts w:ascii="Arial" w:hAnsi="Arial" w:cs="Arial"/>
          <w:sz w:val="32"/>
          <w:szCs w:val="32"/>
        </w:rPr>
        <w:t>Note:   The best response to the diving emergencies above is often determi</w:t>
      </w:r>
      <w:r w:rsidR="006D5163">
        <w:rPr>
          <w:rFonts w:ascii="Arial" w:hAnsi="Arial" w:cs="Arial"/>
          <w:sz w:val="32"/>
          <w:szCs w:val="32"/>
        </w:rPr>
        <w:t>ned by the specific circumstances</w:t>
      </w:r>
      <w:r>
        <w:rPr>
          <w:rFonts w:ascii="Arial" w:hAnsi="Arial" w:cs="Arial"/>
          <w:sz w:val="32"/>
          <w:szCs w:val="32"/>
        </w:rPr>
        <w:t>.  Diver and Deckhand MUST make use of their experience and personal judgement to determine the safest course of action.</w:t>
      </w:r>
    </w:p>
    <w:p w:rsidR="00F23EB3" w:rsidRDefault="00F23EB3">
      <w:pPr>
        <w:rPr>
          <w:rFonts w:ascii="Arial" w:hAnsi="Arial" w:cs="Arial"/>
          <w:sz w:val="32"/>
          <w:szCs w:val="32"/>
          <w:u w:val="single"/>
        </w:rPr>
      </w:pPr>
      <w:r>
        <w:rPr>
          <w:rFonts w:ascii="Arial" w:hAnsi="Arial" w:cs="Arial"/>
          <w:sz w:val="32"/>
          <w:szCs w:val="32"/>
          <w:u w:val="single"/>
        </w:rPr>
        <w:br w:type="page"/>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0042"/>
      </w:tblGrid>
      <w:tr w:rsidR="00F23EB3">
        <w:trPr>
          <w:trHeight w:val="742"/>
        </w:trPr>
        <w:tc>
          <w:tcPr>
            <w:tcW w:w="10042" w:type="dxa"/>
            <w:shd w:val="clear" w:color="auto" w:fill="FF0000"/>
            <w:vAlign w:val="center"/>
          </w:tcPr>
          <w:p w:rsidR="00F23EB3" w:rsidRPr="00F23EB3" w:rsidRDefault="00F23EB3" w:rsidP="00F23EB3">
            <w:pPr>
              <w:shd w:val="clear" w:color="auto" w:fill="FF0000"/>
              <w:spacing w:line="276" w:lineRule="auto"/>
              <w:jc w:val="center"/>
              <w:rPr>
                <w:rFonts w:ascii="Arial" w:hAnsi="Arial" w:cs="Arial"/>
                <w:sz w:val="32"/>
                <w:szCs w:val="32"/>
              </w:rPr>
            </w:pPr>
            <w:r w:rsidRPr="00F23EB3">
              <w:rPr>
                <w:color w:val="FFFF00"/>
                <w:sz w:val="36"/>
                <w:szCs w:val="36"/>
              </w:rPr>
              <w:t>FIRE</w:t>
            </w:r>
          </w:p>
        </w:tc>
      </w:tr>
    </w:tbl>
    <w:p w:rsidR="006C086C" w:rsidRPr="000E39EA" w:rsidRDefault="006C086C" w:rsidP="006C086C">
      <w:pPr>
        <w:jc w:val="both"/>
        <w:rPr>
          <w:rFonts w:ascii="Arial" w:hAnsi="Arial" w:cs="Arial"/>
          <w:sz w:val="20"/>
          <w:szCs w:val="20"/>
          <w:u w:val="single"/>
        </w:rPr>
      </w:pPr>
    </w:p>
    <w:p w:rsidR="006C086C" w:rsidRDefault="006C086C" w:rsidP="00BF0268">
      <w:pPr>
        <w:numPr>
          <w:ilvl w:val="0"/>
          <w:numId w:val="45"/>
        </w:numPr>
        <w:tabs>
          <w:tab w:val="num" w:pos="360"/>
        </w:tabs>
        <w:spacing w:after="0" w:line="240" w:lineRule="auto"/>
        <w:ind w:left="360"/>
        <w:rPr>
          <w:rFonts w:ascii="Arial" w:hAnsi="Arial" w:cs="Arial"/>
          <w:sz w:val="32"/>
          <w:szCs w:val="32"/>
        </w:rPr>
      </w:pPr>
      <w:proofErr w:type="gramStart"/>
      <w:r>
        <w:rPr>
          <w:rFonts w:ascii="Arial" w:hAnsi="Arial" w:cs="Arial"/>
          <w:sz w:val="32"/>
          <w:szCs w:val="32"/>
        </w:rPr>
        <w:t>Yell</w:t>
      </w:r>
      <w:proofErr w:type="gramEnd"/>
      <w:r>
        <w:rPr>
          <w:rFonts w:ascii="Arial" w:hAnsi="Arial" w:cs="Arial"/>
          <w:sz w:val="32"/>
          <w:szCs w:val="32"/>
        </w:rPr>
        <w:t xml:space="preserve"> FIRE, FIRE, FIRE.</w:t>
      </w:r>
    </w:p>
    <w:p w:rsidR="006C086C" w:rsidRDefault="006C086C" w:rsidP="006C086C">
      <w:pPr>
        <w:spacing w:after="0" w:line="240" w:lineRule="auto"/>
        <w:rPr>
          <w:rFonts w:ascii="Arial" w:hAnsi="Arial" w:cs="Arial"/>
          <w:sz w:val="32"/>
          <w:szCs w:val="32"/>
        </w:rPr>
      </w:pP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Master or delegated person to assess the situation and take action.</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Turn Vessel into the wind to minimize spread of fire (if possible).</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Shut Down Engines (except compressor if Diver is submerged).</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Turn Off F</w:t>
      </w:r>
      <w:r w:rsidRPr="00836B6B">
        <w:rPr>
          <w:rFonts w:ascii="Arial" w:hAnsi="Arial" w:cs="Arial"/>
          <w:sz w:val="32"/>
          <w:szCs w:val="32"/>
        </w:rPr>
        <w:t>uel supply</w:t>
      </w:r>
      <w:r>
        <w:rPr>
          <w:rFonts w:ascii="Arial" w:hAnsi="Arial" w:cs="Arial"/>
          <w:sz w:val="32"/>
          <w:szCs w:val="32"/>
        </w:rPr>
        <w:t xml:space="preserve"> (if possible</w:t>
      </w:r>
      <w:r w:rsidR="009C635A">
        <w:rPr>
          <w:rFonts w:ascii="Arial" w:hAnsi="Arial" w:cs="Arial"/>
          <w:sz w:val="32"/>
          <w:szCs w:val="32"/>
        </w:rPr>
        <w:t xml:space="preserve">) </w:t>
      </w:r>
      <w:r w:rsidR="009C635A" w:rsidRPr="00836B6B">
        <w:rPr>
          <w:rFonts w:ascii="Arial" w:hAnsi="Arial" w:cs="Arial"/>
          <w:sz w:val="32"/>
          <w:szCs w:val="32"/>
        </w:rPr>
        <w:t>to</w:t>
      </w:r>
      <w:r w:rsidRPr="00836B6B">
        <w:rPr>
          <w:rFonts w:ascii="Arial" w:hAnsi="Arial" w:cs="Arial"/>
          <w:sz w:val="32"/>
          <w:szCs w:val="32"/>
        </w:rPr>
        <w:t xml:space="preserve"> </w:t>
      </w:r>
      <w:r>
        <w:rPr>
          <w:rFonts w:ascii="Arial" w:hAnsi="Arial" w:cs="Arial"/>
          <w:sz w:val="32"/>
          <w:szCs w:val="32"/>
        </w:rPr>
        <w:t>main</w:t>
      </w:r>
      <w:r w:rsidRPr="00836B6B">
        <w:rPr>
          <w:rFonts w:ascii="Arial" w:hAnsi="Arial" w:cs="Arial"/>
          <w:sz w:val="32"/>
          <w:szCs w:val="32"/>
        </w:rPr>
        <w:t xml:space="preserve"> engines by closing all fuel shut off valves</w:t>
      </w:r>
      <w:r>
        <w:rPr>
          <w:rFonts w:ascii="Arial" w:hAnsi="Arial" w:cs="Arial"/>
          <w:sz w:val="32"/>
          <w:szCs w:val="32"/>
        </w:rPr>
        <w:t>.</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Turn off Battery switches (if possible).</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Use Fire Extinguisher and attempt to put out fire.</w:t>
      </w:r>
    </w:p>
    <w:p w:rsidR="006C086C" w:rsidRPr="00D10EDB"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Signal Diver to surface (if submerged) and assist back to the Vessel.</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 xml:space="preserve">Issue PAN </w:t>
      </w:r>
      <w:proofErr w:type="spellStart"/>
      <w:r>
        <w:rPr>
          <w:rFonts w:ascii="Arial" w:hAnsi="Arial" w:cs="Arial"/>
          <w:sz w:val="32"/>
          <w:szCs w:val="32"/>
        </w:rPr>
        <w:t>PAN</w:t>
      </w:r>
      <w:proofErr w:type="spellEnd"/>
      <w:r>
        <w:rPr>
          <w:rFonts w:ascii="Arial" w:hAnsi="Arial" w:cs="Arial"/>
          <w:sz w:val="32"/>
          <w:szCs w:val="32"/>
        </w:rPr>
        <w:t xml:space="preserve"> on VHF.</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Monitor Fire</w:t>
      </w:r>
    </w:p>
    <w:p w:rsidR="006C086C" w:rsidRPr="00836B6B" w:rsidRDefault="006C086C" w:rsidP="00BF0268">
      <w:pPr>
        <w:numPr>
          <w:ilvl w:val="0"/>
          <w:numId w:val="45"/>
        </w:numPr>
        <w:tabs>
          <w:tab w:val="num" w:pos="360"/>
        </w:tabs>
        <w:spacing w:after="240" w:line="240" w:lineRule="auto"/>
        <w:ind w:left="360"/>
        <w:rPr>
          <w:rFonts w:ascii="Arial" w:hAnsi="Arial" w:cs="Arial"/>
          <w:sz w:val="32"/>
          <w:szCs w:val="32"/>
        </w:rPr>
      </w:pPr>
      <w:r>
        <w:rPr>
          <w:rFonts w:ascii="Arial" w:hAnsi="Arial" w:cs="Arial"/>
          <w:sz w:val="32"/>
          <w:szCs w:val="32"/>
        </w:rPr>
        <w:t>Assess the damage, call for assistance or return to safe haven.</w:t>
      </w:r>
    </w:p>
    <w:p w:rsidR="006C086C" w:rsidRDefault="006C086C" w:rsidP="00BF0268">
      <w:pPr>
        <w:numPr>
          <w:ilvl w:val="0"/>
          <w:numId w:val="45"/>
        </w:numPr>
        <w:tabs>
          <w:tab w:val="num" w:pos="360"/>
        </w:tabs>
        <w:spacing w:after="240" w:line="240" w:lineRule="auto"/>
        <w:ind w:left="360"/>
        <w:rPr>
          <w:rFonts w:ascii="Arial" w:hAnsi="Arial" w:cs="Arial"/>
          <w:sz w:val="32"/>
          <w:szCs w:val="32"/>
        </w:rPr>
      </w:pPr>
      <w:r w:rsidRPr="00836B6B">
        <w:rPr>
          <w:rFonts w:ascii="Arial" w:hAnsi="Arial" w:cs="Arial"/>
          <w:sz w:val="32"/>
          <w:szCs w:val="32"/>
        </w:rPr>
        <w:t xml:space="preserve">If vessel is in danger if being engulfed prepare to </w:t>
      </w:r>
      <w:r w:rsidRPr="00836B6B">
        <w:rPr>
          <w:rFonts w:ascii="Arial" w:hAnsi="Arial" w:cs="Arial"/>
          <w:sz w:val="32"/>
          <w:szCs w:val="32"/>
          <w:highlight w:val="yellow"/>
        </w:rPr>
        <w:t>ABANDON SHIP</w:t>
      </w:r>
      <w:r w:rsidRPr="00836B6B">
        <w:rPr>
          <w:rFonts w:ascii="Arial" w:hAnsi="Arial" w:cs="Arial"/>
          <w:sz w:val="32"/>
          <w:szCs w:val="32"/>
        </w:rPr>
        <w:t xml:space="preserve">. </w:t>
      </w:r>
    </w:p>
    <w:p w:rsidR="00F23EB3" w:rsidRDefault="00F23EB3">
      <w:pPr>
        <w:rPr>
          <w:rFonts w:ascii="Arial" w:hAnsi="Arial" w:cs="Arial"/>
          <w:b/>
          <w:sz w:val="20"/>
          <w:szCs w:val="20"/>
        </w:rPr>
      </w:pPr>
      <w:r>
        <w:rPr>
          <w:rFonts w:ascii="Arial" w:hAnsi="Arial" w:cs="Arial"/>
          <w:b/>
          <w:sz w:val="20"/>
          <w:szCs w:val="20"/>
        </w:rPr>
        <w:br w:type="page"/>
      </w:r>
    </w:p>
    <w:tbl>
      <w:tblPr>
        <w:tblStyle w:val="TableGrid"/>
        <w:tblW w:w="0" w:type="auto"/>
        <w:tblLook w:val="04A0"/>
      </w:tblPr>
      <w:tblGrid>
        <w:gridCol w:w="10183"/>
      </w:tblGrid>
      <w:tr w:rsidR="00963CCF">
        <w:trPr>
          <w:trHeight w:val="575"/>
        </w:trPr>
        <w:tc>
          <w:tcPr>
            <w:tcW w:w="10183" w:type="dxa"/>
            <w:tcBorders>
              <w:top w:val="single" w:sz="18" w:space="0" w:color="auto"/>
              <w:left w:val="single" w:sz="18" w:space="0" w:color="auto"/>
              <w:bottom w:val="single" w:sz="18" w:space="0" w:color="auto"/>
              <w:right w:val="single" w:sz="18" w:space="0" w:color="auto"/>
            </w:tcBorders>
            <w:shd w:val="clear" w:color="auto" w:fill="FFFF00"/>
            <w:vAlign w:val="center"/>
          </w:tcPr>
          <w:p w:rsidR="00963CCF" w:rsidRDefault="00B11173" w:rsidP="00963CCF">
            <w:pPr>
              <w:jc w:val="center"/>
              <w:rPr>
                <w:rFonts w:ascii="Arial" w:hAnsi="Arial" w:cs="Arial"/>
                <w:b/>
                <w:sz w:val="20"/>
                <w:szCs w:val="20"/>
              </w:rPr>
            </w:pPr>
            <w:r w:rsidRPr="00B11173">
              <w:rPr>
                <w:rFonts w:ascii="Arial" w:hAnsi="Arial" w:cs="Arial"/>
                <w:b/>
                <w:sz w:val="32"/>
                <w:szCs w:val="20"/>
              </w:rPr>
              <w:t>ABANDON SHIP</w:t>
            </w:r>
          </w:p>
        </w:tc>
      </w:tr>
    </w:tbl>
    <w:p w:rsidR="00963CCF" w:rsidRDefault="00963CCF" w:rsidP="006C086C">
      <w:pPr>
        <w:jc w:val="both"/>
        <w:rPr>
          <w:rFonts w:ascii="Arial" w:hAnsi="Arial" w:cs="Arial"/>
          <w:b/>
          <w:sz w:val="20"/>
          <w:szCs w:val="20"/>
        </w:rPr>
      </w:pPr>
    </w:p>
    <w:p w:rsidR="006C086C" w:rsidRPr="000E01B5" w:rsidRDefault="006C086C" w:rsidP="006C086C">
      <w:pPr>
        <w:jc w:val="both"/>
        <w:rPr>
          <w:rFonts w:ascii="Arial" w:hAnsi="Arial" w:cs="Arial"/>
          <w:sz w:val="32"/>
          <w:szCs w:val="32"/>
        </w:rPr>
      </w:pPr>
      <w:r w:rsidRPr="000E01B5">
        <w:rPr>
          <w:rFonts w:ascii="Arial" w:hAnsi="Arial" w:cs="Arial"/>
          <w:sz w:val="32"/>
          <w:szCs w:val="32"/>
        </w:rPr>
        <w:t>In extreme situations it may be necessary to abandon the vessel for the safety of all personnel on board.</w:t>
      </w:r>
    </w:p>
    <w:p w:rsidR="006C086C" w:rsidRPr="008820AE" w:rsidRDefault="006C086C" w:rsidP="00BF0268">
      <w:pPr>
        <w:pStyle w:val="ListParagraph"/>
        <w:numPr>
          <w:ilvl w:val="0"/>
          <w:numId w:val="51"/>
        </w:numPr>
        <w:spacing w:after="240"/>
        <w:jc w:val="both"/>
        <w:rPr>
          <w:rFonts w:ascii="Arial" w:hAnsi="Arial" w:cs="Arial"/>
          <w:sz w:val="32"/>
          <w:szCs w:val="32"/>
        </w:rPr>
      </w:pPr>
      <w:r>
        <w:rPr>
          <w:rFonts w:ascii="Arial" w:hAnsi="Arial" w:cs="Arial"/>
          <w:sz w:val="32"/>
          <w:szCs w:val="32"/>
        </w:rPr>
        <w:t>The Master shall give the order to Abandon Ship.</w:t>
      </w:r>
    </w:p>
    <w:p w:rsidR="006C086C" w:rsidRPr="00E303E2" w:rsidRDefault="006C086C" w:rsidP="00BF0268">
      <w:pPr>
        <w:numPr>
          <w:ilvl w:val="0"/>
          <w:numId w:val="50"/>
        </w:numPr>
        <w:spacing w:after="240" w:line="240" w:lineRule="auto"/>
        <w:rPr>
          <w:rFonts w:ascii="Arial" w:hAnsi="Arial" w:cs="Arial"/>
          <w:sz w:val="32"/>
          <w:szCs w:val="32"/>
        </w:rPr>
      </w:pPr>
      <w:r>
        <w:rPr>
          <w:rFonts w:ascii="Arial" w:hAnsi="Arial" w:cs="Arial"/>
          <w:sz w:val="32"/>
          <w:szCs w:val="32"/>
        </w:rPr>
        <w:t>Account for all crew.</w:t>
      </w:r>
    </w:p>
    <w:p w:rsidR="006C086C" w:rsidRDefault="006C086C" w:rsidP="00BF0268">
      <w:pPr>
        <w:numPr>
          <w:ilvl w:val="0"/>
          <w:numId w:val="50"/>
        </w:numPr>
        <w:spacing w:after="240" w:line="240" w:lineRule="auto"/>
        <w:rPr>
          <w:rFonts w:ascii="Arial" w:hAnsi="Arial" w:cs="Arial"/>
          <w:sz w:val="32"/>
          <w:szCs w:val="32"/>
        </w:rPr>
      </w:pPr>
      <w:r>
        <w:rPr>
          <w:rFonts w:ascii="Arial" w:hAnsi="Arial" w:cs="Arial"/>
          <w:sz w:val="32"/>
          <w:szCs w:val="32"/>
        </w:rPr>
        <w:t>Don Lifejackets, PLBs and warm / protective clothing.</w:t>
      </w:r>
    </w:p>
    <w:p w:rsidR="006C086C" w:rsidRDefault="006C086C" w:rsidP="00BF0268">
      <w:pPr>
        <w:numPr>
          <w:ilvl w:val="0"/>
          <w:numId w:val="50"/>
        </w:numPr>
        <w:spacing w:after="240" w:line="240" w:lineRule="auto"/>
        <w:rPr>
          <w:rFonts w:ascii="Arial" w:hAnsi="Arial" w:cs="Arial"/>
          <w:sz w:val="32"/>
          <w:szCs w:val="32"/>
        </w:rPr>
      </w:pPr>
      <w:r>
        <w:rPr>
          <w:rFonts w:ascii="Arial" w:hAnsi="Arial" w:cs="Arial"/>
          <w:sz w:val="32"/>
          <w:szCs w:val="32"/>
        </w:rPr>
        <w:t>Switch off engines.</w:t>
      </w:r>
    </w:p>
    <w:p w:rsidR="006C086C" w:rsidRPr="000E01B5" w:rsidRDefault="00290B9E" w:rsidP="00BF0268">
      <w:pPr>
        <w:numPr>
          <w:ilvl w:val="0"/>
          <w:numId w:val="50"/>
        </w:numPr>
        <w:spacing w:after="240" w:line="240" w:lineRule="auto"/>
        <w:rPr>
          <w:rFonts w:ascii="Arial" w:hAnsi="Arial" w:cs="Arial"/>
          <w:sz w:val="32"/>
          <w:szCs w:val="32"/>
        </w:rPr>
      </w:pPr>
      <w:r>
        <w:rPr>
          <w:rFonts w:ascii="Arial" w:hAnsi="Arial" w:cs="Arial"/>
          <w:sz w:val="32"/>
          <w:szCs w:val="32"/>
        </w:rPr>
        <w:t>Secure emergency equipment</w:t>
      </w:r>
      <w:r w:rsidR="006C086C">
        <w:rPr>
          <w:rFonts w:ascii="Arial" w:hAnsi="Arial" w:cs="Arial"/>
          <w:sz w:val="32"/>
          <w:szCs w:val="32"/>
        </w:rPr>
        <w:t xml:space="preserve"> (EPIRB, flares, portable radio, knife, rescue mirror, sea dye marker, compass, portable GPS, water, food, first aid).</w:t>
      </w:r>
    </w:p>
    <w:p w:rsidR="006C086C" w:rsidRPr="000E01B5" w:rsidRDefault="006C086C" w:rsidP="00BF0268">
      <w:pPr>
        <w:numPr>
          <w:ilvl w:val="0"/>
          <w:numId w:val="50"/>
        </w:numPr>
        <w:spacing w:after="240" w:line="240" w:lineRule="auto"/>
        <w:rPr>
          <w:rFonts w:ascii="Arial" w:hAnsi="Arial" w:cs="Arial"/>
          <w:sz w:val="32"/>
          <w:szCs w:val="32"/>
        </w:rPr>
      </w:pPr>
      <w:r w:rsidRPr="000E01B5">
        <w:rPr>
          <w:rFonts w:ascii="Arial" w:hAnsi="Arial" w:cs="Arial"/>
          <w:sz w:val="32"/>
          <w:szCs w:val="32"/>
        </w:rPr>
        <w:t>Radio “MAY DAY” (</w:t>
      </w:r>
      <w:r>
        <w:rPr>
          <w:rFonts w:ascii="Arial" w:hAnsi="Arial" w:cs="Arial"/>
          <w:sz w:val="32"/>
          <w:szCs w:val="32"/>
        </w:rPr>
        <w:t>Vessel Name, Position, Number of persons, Problem</w:t>
      </w:r>
      <w:r w:rsidRPr="000E01B5">
        <w:rPr>
          <w:rFonts w:ascii="Arial" w:hAnsi="Arial" w:cs="Arial"/>
          <w:sz w:val="32"/>
          <w:szCs w:val="32"/>
        </w:rPr>
        <w:t>)</w:t>
      </w:r>
    </w:p>
    <w:p w:rsidR="006C086C" w:rsidRDefault="006C086C" w:rsidP="00BF0268">
      <w:pPr>
        <w:numPr>
          <w:ilvl w:val="0"/>
          <w:numId w:val="50"/>
        </w:numPr>
        <w:spacing w:after="240" w:line="240" w:lineRule="auto"/>
        <w:rPr>
          <w:rFonts w:ascii="Arial" w:hAnsi="Arial" w:cs="Arial"/>
          <w:sz w:val="32"/>
          <w:szCs w:val="32"/>
        </w:rPr>
      </w:pPr>
      <w:r>
        <w:rPr>
          <w:rFonts w:ascii="Arial" w:hAnsi="Arial" w:cs="Arial"/>
          <w:sz w:val="32"/>
          <w:szCs w:val="32"/>
        </w:rPr>
        <w:t>Throw Life Ring.</w:t>
      </w:r>
    </w:p>
    <w:p w:rsidR="006C086C" w:rsidRDefault="006C086C" w:rsidP="00BF0268">
      <w:pPr>
        <w:numPr>
          <w:ilvl w:val="0"/>
          <w:numId w:val="50"/>
        </w:numPr>
        <w:spacing w:after="240" w:line="240" w:lineRule="auto"/>
        <w:rPr>
          <w:rFonts w:ascii="Arial" w:hAnsi="Arial" w:cs="Arial"/>
          <w:sz w:val="32"/>
          <w:szCs w:val="32"/>
        </w:rPr>
      </w:pPr>
      <w:r>
        <w:rPr>
          <w:rFonts w:ascii="Arial" w:hAnsi="Arial" w:cs="Arial"/>
          <w:sz w:val="32"/>
          <w:szCs w:val="32"/>
        </w:rPr>
        <w:t>Abandon Ship to Life Ring.</w:t>
      </w:r>
    </w:p>
    <w:p w:rsidR="006C086C" w:rsidRPr="00963CCF" w:rsidRDefault="006C086C" w:rsidP="00BF0268">
      <w:pPr>
        <w:numPr>
          <w:ilvl w:val="0"/>
          <w:numId w:val="50"/>
        </w:numPr>
        <w:spacing w:after="240" w:line="240" w:lineRule="auto"/>
        <w:rPr>
          <w:rFonts w:ascii="Arial" w:hAnsi="Arial" w:cs="Arial"/>
          <w:sz w:val="32"/>
          <w:szCs w:val="32"/>
        </w:rPr>
      </w:pPr>
      <w:r w:rsidRPr="00963CCF">
        <w:rPr>
          <w:rFonts w:ascii="Arial" w:hAnsi="Arial" w:cs="Arial"/>
          <w:sz w:val="32"/>
          <w:szCs w:val="32"/>
        </w:rPr>
        <w:t>Secure and activate EPIRB/PLB.</w:t>
      </w:r>
    </w:p>
    <w:p w:rsidR="00963CCF" w:rsidRDefault="00963CCF">
      <w:r>
        <w:br w:type="page"/>
      </w:r>
    </w:p>
    <w:tbl>
      <w:tblPr>
        <w:tblStyle w:val="TableGrid"/>
        <w:tblW w:w="0" w:type="auto"/>
        <w:shd w:val="clear" w:color="auto" w:fill="FF9900"/>
        <w:tblLook w:val="04A0"/>
      </w:tblPr>
      <w:tblGrid>
        <w:gridCol w:w="10149"/>
      </w:tblGrid>
      <w:tr w:rsidR="00B11173">
        <w:trPr>
          <w:trHeight w:val="575"/>
        </w:trPr>
        <w:tc>
          <w:tcPr>
            <w:tcW w:w="10149" w:type="dxa"/>
            <w:tcBorders>
              <w:top w:val="single" w:sz="18" w:space="0" w:color="auto"/>
              <w:left w:val="single" w:sz="18" w:space="0" w:color="auto"/>
              <w:bottom w:val="single" w:sz="18" w:space="0" w:color="auto"/>
              <w:right w:val="single" w:sz="18" w:space="0" w:color="auto"/>
            </w:tcBorders>
            <w:shd w:val="clear" w:color="auto" w:fill="FF9900"/>
            <w:vAlign w:val="center"/>
          </w:tcPr>
          <w:p w:rsidR="00B11173" w:rsidRDefault="00B11173" w:rsidP="006F2E9B">
            <w:pPr>
              <w:jc w:val="center"/>
              <w:rPr>
                <w:rFonts w:ascii="Arial" w:hAnsi="Arial" w:cs="Arial"/>
                <w:b/>
                <w:sz w:val="20"/>
                <w:szCs w:val="20"/>
              </w:rPr>
            </w:pPr>
            <w:r>
              <w:rPr>
                <w:rFonts w:ascii="Arial" w:hAnsi="Arial" w:cs="Arial"/>
                <w:b/>
                <w:sz w:val="32"/>
                <w:szCs w:val="20"/>
              </w:rPr>
              <w:t>SEVERE WEATHER</w:t>
            </w:r>
          </w:p>
        </w:tc>
      </w:tr>
    </w:tbl>
    <w:p w:rsidR="00B11173" w:rsidRDefault="00B11173" w:rsidP="006C086C"/>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The Master shall give directions.</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Signal Diver to surface (if submerged) and assist back to the Vessel.</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Recover and secure dive hoses and gear.</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Secure the load in a manner that will give the best vessel stability for the prevailing conditions.</w:t>
      </w:r>
    </w:p>
    <w:p w:rsidR="006C086C" w:rsidRDefault="006647D9" w:rsidP="00BF0268">
      <w:pPr>
        <w:numPr>
          <w:ilvl w:val="0"/>
          <w:numId w:val="50"/>
        </w:numPr>
        <w:spacing w:line="240" w:lineRule="auto"/>
        <w:rPr>
          <w:rFonts w:ascii="Arial" w:hAnsi="Arial" w:cs="Arial"/>
          <w:sz w:val="32"/>
          <w:szCs w:val="32"/>
        </w:rPr>
      </w:pPr>
      <w:r>
        <w:rPr>
          <w:rFonts w:ascii="Arial" w:hAnsi="Arial" w:cs="Arial"/>
          <w:sz w:val="32"/>
          <w:szCs w:val="32"/>
        </w:rPr>
        <w:t>Don Lifejackets</w:t>
      </w:r>
      <w:r w:rsidR="006C086C">
        <w:rPr>
          <w:rFonts w:ascii="Arial" w:hAnsi="Arial" w:cs="Arial"/>
          <w:sz w:val="32"/>
          <w:szCs w:val="32"/>
        </w:rPr>
        <w:t xml:space="preserve"> and warm / protective clothing.</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 xml:space="preserve">Ready Life Ring &amp; </w:t>
      </w:r>
      <w:r w:rsidR="007A2625">
        <w:rPr>
          <w:rFonts w:ascii="Arial" w:hAnsi="Arial" w:cs="Arial"/>
          <w:sz w:val="32"/>
          <w:szCs w:val="32"/>
        </w:rPr>
        <w:t>emergency equipment</w:t>
      </w:r>
      <w:r>
        <w:rPr>
          <w:rFonts w:ascii="Arial" w:hAnsi="Arial" w:cs="Arial"/>
          <w:sz w:val="32"/>
          <w:szCs w:val="32"/>
        </w:rPr>
        <w:t>.</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Plot appropriate course to shelter / safest route.</w:t>
      </w:r>
    </w:p>
    <w:p w:rsidR="006C086C" w:rsidRDefault="006C086C" w:rsidP="00BF0268">
      <w:pPr>
        <w:numPr>
          <w:ilvl w:val="0"/>
          <w:numId w:val="50"/>
        </w:numPr>
        <w:spacing w:line="240" w:lineRule="auto"/>
        <w:rPr>
          <w:rFonts w:ascii="Arial" w:hAnsi="Arial" w:cs="Arial"/>
          <w:sz w:val="32"/>
          <w:szCs w:val="32"/>
        </w:rPr>
      </w:pPr>
      <w:r>
        <w:rPr>
          <w:rFonts w:ascii="Arial" w:hAnsi="Arial" w:cs="Arial"/>
          <w:sz w:val="32"/>
          <w:szCs w:val="32"/>
        </w:rPr>
        <w:t>Consider use of a sea anchor.</w:t>
      </w:r>
    </w:p>
    <w:p w:rsidR="00B11173" w:rsidRPr="00B11173" w:rsidRDefault="006C086C" w:rsidP="00BF0268">
      <w:pPr>
        <w:pStyle w:val="ListParagraph"/>
        <w:numPr>
          <w:ilvl w:val="0"/>
          <w:numId w:val="51"/>
        </w:numPr>
        <w:spacing w:line="240" w:lineRule="auto"/>
        <w:rPr>
          <w:rFonts w:ascii="Arial" w:hAnsi="Arial" w:cs="Arial"/>
          <w:sz w:val="32"/>
          <w:szCs w:val="32"/>
        </w:rPr>
      </w:pPr>
      <w:r w:rsidRPr="00B11173">
        <w:rPr>
          <w:rFonts w:ascii="Arial" w:hAnsi="Arial" w:cs="Arial"/>
          <w:sz w:val="32"/>
          <w:szCs w:val="32"/>
        </w:rPr>
        <w:t>Rad</w:t>
      </w:r>
      <w:r w:rsidR="006647D9">
        <w:rPr>
          <w:rFonts w:ascii="Arial" w:hAnsi="Arial" w:cs="Arial"/>
          <w:sz w:val="32"/>
          <w:szCs w:val="32"/>
        </w:rPr>
        <w:t>io Marine Police/Coast Guard/other vessels/onshore radio operators</w:t>
      </w:r>
      <w:r w:rsidRPr="00B11173">
        <w:rPr>
          <w:rFonts w:ascii="Arial" w:hAnsi="Arial" w:cs="Arial"/>
          <w:sz w:val="32"/>
          <w:szCs w:val="32"/>
        </w:rPr>
        <w:t xml:space="preserve"> to update current location and course details.</w:t>
      </w:r>
    </w:p>
    <w:p w:rsidR="00B16D26" w:rsidRDefault="00B16D26">
      <w:pPr>
        <w:rPr>
          <w:rFonts w:ascii="Arial" w:hAnsi="Arial" w:cs="Arial"/>
          <w:sz w:val="32"/>
          <w:szCs w:val="32"/>
        </w:rPr>
      </w:pPr>
      <w:r>
        <w:rPr>
          <w:rFonts w:ascii="Arial" w:hAnsi="Arial" w:cs="Arial"/>
          <w:sz w:val="32"/>
          <w:szCs w:val="32"/>
        </w:rPr>
        <w:br w:type="page"/>
      </w:r>
    </w:p>
    <w:tbl>
      <w:tblPr>
        <w:tblStyle w:val="TableGrid"/>
        <w:tblW w:w="0" w:type="auto"/>
        <w:tblLook w:val="04A0"/>
      </w:tblPr>
      <w:tblGrid>
        <w:gridCol w:w="10185"/>
      </w:tblGrid>
      <w:tr w:rsidR="000F144E">
        <w:trPr>
          <w:trHeight w:val="657"/>
        </w:trPr>
        <w:tc>
          <w:tcPr>
            <w:tcW w:w="10185" w:type="dxa"/>
            <w:tcBorders>
              <w:top w:val="single" w:sz="18" w:space="0" w:color="auto"/>
              <w:left w:val="single" w:sz="18" w:space="0" w:color="auto"/>
              <w:bottom w:val="single" w:sz="18" w:space="0" w:color="auto"/>
              <w:right w:val="single" w:sz="18" w:space="0" w:color="auto"/>
            </w:tcBorders>
            <w:shd w:val="clear" w:color="auto" w:fill="FF0000"/>
            <w:vAlign w:val="center"/>
          </w:tcPr>
          <w:p w:rsidR="000F144E" w:rsidRPr="000F144E" w:rsidRDefault="000F144E" w:rsidP="000F144E">
            <w:pPr>
              <w:jc w:val="center"/>
              <w:rPr>
                <w:rFonts w:ascii="Arial" w:hAnsi="Arial" w:cs="Arial"/>
                <w:color w:val="FFFFFF" w:themeColor="background1"/>
                <w:sz w:val="32"/>
                <w:szCs w:val="32"/>
              </w:rPr>
            </w:pPr>
            <w:r w:rsidRPr="000F144E">
              <w:rPr>
                <w:rFonts w:ascii="Arial" w:hAnsi="Arial" w:cs="Arial"/>
                <w:color w:val="FFFFFF" w:themeColor="background1"/>
                <w:sz w:val="32"/>
                <w:szCs w:val="32"/>
              </w:rPr>
              <w:t>PERSON OVERBOARD</w:t>
            </w:r>
          </w:p>
        </w:tc>
      </w:tr>
    </w:tbl>
    <w:p w:rsidR="000F144E" w:rsidRDefault="000F144E" w:rsidP="006C086C">
      <w:pPr>
        <w:spacing w:after="0" w:line="240" w:lineRule="auto"/>
        <w:rPr>
          <w:rFonts w:ascii="Arial" w:hAnsi="Arial" w:cs="Arial"/>
          <w:sz w:val="32"/>
          <w:szCs w:val="32"/>
        </w:rPr>
      </w:pPr>
    </w:p>
    <w:p w:rsidR="006C086C"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Whoever sees the incident shouts “Overboard, overboard, overboard”.</w:t>
      </w:r>
    </w:p>
    <w:p w:rsidR="006C086C"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This person then maintains a visual watch of the person and keeps one arm pointing at the person or where the person wa</w:t>
      </w:r>
      <w:r w:rsidR="006647D9">
        <w:rPr>
          <w:rFonts w:ascii="Arial" w:hAnsi="Arial" w:cs="Arial"/>
          <w:sz w:val="32"/>
          <w:szCs w:val="32"/>
        </w:rPr>
        <w:t>s seen to go over.  Use a flash</w:t>
      </w:r>
      <w:r>
        <w:rPr>
          <w:rFonts w:ascii="Arial" w:hAnsi="Arial" w:cs="Arial"/>
          <w:sz w:val="32"/>
          <w:szCs w:val="32"/>
        </w:rPr>
        <w:t>light in poor visibility.</w:t>
      </w:r>
    </w:p>
    <w:p w:rsidR="006C086C" w:rsidRPr="00836B6B"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Throw a buoyant object (life ring, life jacket, esky) to help mark the spot and assist the person in the water.</w:t>
      </w:r>
    </w:p>
    <w:p w:rsidR="006C086C" w:rsidRPr="00836B6B" w:rsidRDefault="006C086C" w:rsidP="00BF0268">
      <w:pPr>
        <w:numPr>
          <w:ilvl w:val="0"/>
          <w:numId w:val="46"/>
        </w:numPr>
        <w:spacing w:after="240" w:line="240" w:lineRule="auto"/>
        <w:rPr>
          <w:rFonts w:ascii="Arial" w:hAnsi="Arial" w:cs="Arial"/>
          <w:sz w:val="32"/>
          <w:szCs w:val="32"/>
        </w:rPr>
      </w:pPr>
      <w:r w:rsidRPr="00836B6B">
        <w:rPr>
          <w:rFonts w:ascii="Arial" w:hAnsi="Arial" w:cs="Arial"/>
          <w:sz w:val="32"/>
          <w:szCs w:val="32"/>
        </w:rPr>
        <w:t>Master pushes “MOB” button on GPS plotter to mark position.</w:t>
      </w:r>
    </w:p>
    <w:p w:rsidR="006C086C" w:rsidRPr="00836B6B"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Turn the vessel and</w:t>
      </w:r>
      <w:r w:rsidRPr="00836B6B">
        <w:rPr>
          <w:rFonts w:ascii="Arial" w:hAnsi="Arial" w:cs="Arial"/>
          <w:sz w:val="32"/>
          <w:szCs w:val="32"/>
        </w:rPr>
        <w:t xml:space="preserve"> approach</w:t>
      </w:r>
      <w:r>
        <w:rPr>
          <w:rFonts w:ascii="Arial" w:hAnsi="Arial" w:cs="Arial"/>
          <w:sz w:val="32"/>
          <w:szCs w:val="32"/>
        </w:rPr>
        <w:t xml:space="preserve"> from downwind of</w:t>
      </w:r>
      <w:r w:rsidRPr="00836B6B">
        <w:rPr>
          <w:rFonts w:ascii="Arial" w:hAnsi="Arial" w:cs="Arial"/>
          <w:sz w:val="32"/>
          <w:szCs w:val="32"/>
        </w:rPr>
        <w:t xml:space="preserve"> </w:t>
      </w:r>
      <w:r>
        <w:rPr>
          <w:rFonts w:ascii="Arial" w:hAnsi="Arial" w:cs="Arial"/>
          <w:sz w:val="32"/>
          <w:szCs w:val="32"/>
        </w:rPr>
        <w:t>the person in the water.</w:t>
      </w:r>
    </w:p>
    <w:p w:rsidR="006C086C"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Once close enough, shift to neutral and turn off engines.</w:t>
      </w:r>
    </w:p>
    <w:p w:rsidR="006C086C" w:rsidRDefault="006C086C" w:rsidP="00BF0268">
      <w:pPr>
        <w:numPr>
          <w:ilvl w:val="0"/>
          <w:numId w:val="46"/>
        </w:numPr>
        <w:spacing w:after="240" w:line="240" w:lineRule="auto"/>
        <w:rPr>
          <w:rFonts w:ascii="Arial" w:hAnsi="Arial" w:cs="Arial"/>
          <w:sz w:val="32"/>
          <w:szCs w:val="32"/>
        </w:rPr>
      </w:pPr>
      <w:r>
        <w:rPr>
          <w:rFonts w:ascii="Arial" w:hAnsi="Arial" w:cs="Arial"/>
          <w:sz w:val="32"/>
          <w:szCs w:val="32"/>
        </w:rPr>
        <w:t>Recover the person from the water.</w:t>
      </w:r>
    </w:p>
    <w:p w:rsidR="006C086C" w:rsidRPr="000F144E" w:rsidRDefault="006C086C" w:rsidP="00BF0268">
      <w:pPr>
        <w:numPr>
          <w:ilvl w:val="0"/>
          <w:numId w:val="46"/>
        </w:numPr>
        <w:spacing w:after="240" w:line="240" w:lineRule="auto"/>
        <w:jc w:val="both"/>
        <w:rPr>
          <w:rFonts w:ascii="Arial" w:hAnsi="Arial" w:cs="Arial"/>
          <w:sz w:val="20"/>
          <w:szCs w:val="20"/>
        </w:rPr>
      </w:pPr>
      <w:r w:rsidRPr="006C2333">
        <w:rPr>
          <w:rFonts w:ascii="Arial" w:hAnsi="Arial" w:cs="Arial"/>
          <w:sz w:val="32"/>
          <w:szCs w:val="32"/>
        </w:rPr>
        <w:t xml:space="preserve">Render first aid or commence </w:t>
      </w:r>
      <w:r w:rsidRPr="006C2333">
        <w:rPr>
          <w:rFonts w:ascii="Arial" w:hAnsi="Arial" w:cs="Arial"/>
          <w:sz w:val="32"/>
          <w:szCs w:val="32"/>
          <w:highlight w:val="green"/>
        </w:rPr>
        <w:t>Medical Emergency Procedure</w:t>
      </w:r>
      <w:r w:rsidRPr="006C2333">
        <w:rPr>
          <w:rFonts w:ascii="Arial" w:hAnsi="Arial" w:cs="Arial"/>
          <w:sz w:val="32"/>
          <w:szCs w:val="32"/>
        </w:rPr>
        <w:t xml:space="preserve"> if required.</w:t>
      </w:r>
    </w:p>
    <w:p w:rsidR="000F144E" w:rsidRDefault="000F144E" w:rsidP="000F144E">
      <w:pPr>
        <w:spacing w:after="0" w:line="240" w:lineRule="auto"/>
        <w:jc w:val="both"/>
        <w:rPr>
          <w:rFonts w:ascii="Arial" w:hAnsi="Arial" w:cs="Arial"/>
          <w:sz w:val="32"/>
          <w:szCs w:val="32"/>
        </w:rPr>
      </w:pPr>
    </w:p>
    <w:p w:rsidR="006C086C" w:rsidRPr="00836B6B" w:rsidRDefault="006C086C" w:rsidP="006C086C">
      <w:pPr>
        <w:spacing w:after="0" w:line="240" w:lineRule="auto"/>
        <w:rPr>
          <w:rFonts w:ascii="Arial" w:hAnsi="Arial" w:cs="Arial"/>
          <w:color w:val="FF6600"/>
          <w:sz w:val="32"/>
          <w:szCs w:val="32"/>
        </w:rPr>
      </w:pPr>
      <w:r>
        <w:rPr>
          <w:rFonts w:ascii="Arial" w:hAnsi="Arial" w:cs="Arial"/>
          <w:sz w:val="32"/>
          <w:szCs w:val="32"/>
        </w:rPr>
        <w:t xml:space="preserve">Note:  </w:t>
      </w:r>
      <w:r w:rsidRPr="00836B6B">
        <w:rPr>
          <w:rFonts w:ascii="Arial" w:hAnsi="Arial" w:cs="Arial"/>
          <w:sz w:val="32"/>
          <w:szCs w:val="32"/>
        </w:rPr>
        <w:t xml:space="preserve">They may have injured themselves in the fall when hitting the water and may have abdominal/chest injuries that may make breathing extremely painful. Caution should be exercised in their retrieval. </w:t>
      </w:r>
      <w:r>
        <w:rPr>
          <w:rFonts w:ascii="Arial" w:hAnsi="Arial" w:cs="Arial"/>
          <w:sz w:val="32"/>
          <w:szCs w:val="32"/>
        </w:rPr>
        <w:br/>
      </w:r>
    </w:p>
    <w:p w:rsidR="006C086C" w:rsidRDefault="006C086C" w:rsidP="006C086C">
      <w:pPr>
        <w:spacing w:after="0" w:line="240" w:lineRule="auto"/>
        <w:rPr>
          <w:rFonts w:ascii="Arial" w:hAnsi="Arial" w:cs="Arial"/>
          <w:sz w:val="32"/>
          <w:szCs w:val="32"/>
        </w:rPr>
      </w:pPr>
      <w:r w:rsidRPr="00836B6B">
        <w:rPr>
          <w:rFonts w:ascii="Arial" w:hAnsi="Arial" w:cs="Arial"/>
          <w:sz w:val="32"/>
          <w:szCs w:val="32"/>
        </w:rPr>
        <w:t>They may have drowned and have water in their lungs. They could also have vomited and choked in the process. Unconscious people rescued out of the water should be handled with a minimum of manipulation, have their airways cleared and respiration checked. If a pulse it is not present or detected and it is safe for participants, CPR should be commenced.</w:t>
      </w:r>
    </w:p>
    <w:p w:rsidR="000F144E" w:rsidRDefault="000F144E">
      <w:pPr>
        <w:rPr>
          <w:rFonts w:ascii="Arial" w:hAnsi="Arial" w:cs="Arial"/>
          <w:sz w:val="32"/>
          <w:szCs w:val="32"/>
        </w:rPr>
      </w:pPr>
      <w:r>
        <w:rPr>
          <w:rFonts w:ascii="Arial" w:hAnsi="Arial" w:cs="Arial"/>
          <w:sz w:val="32"/>
          <w:szCs w:val="32"/>
        </w:rPr>
        <w:br w:type="page"/>
      </w:r>
    </w:p>
    <w:tbl>
      <w:tblPr>
        <w:tblStyle w:val="TableGrid"/>
        <w:tblW w:w="0" w:type="auto"/>
        <w:tblLook w:val="04A0"/>
      </w:tblPr>
      <w:tblGrid>
        <w:gridCol w:w="10185"/>
      </w:tblGrid>
      <w:tr w:rsidR="000F144E">
        <w:trPr>
          <w:trHeight w:val="962"/>
        </w:trPr>
        <w:tc>
          <w:tcPr>
            <w:tcW w:w="10185" w:type="dxa"/>
            <w:tcBorders>
              <w:top w:val="single" w:sz="18" w:space="0" w:color="auto"/>
              <w:left w:val="single" w:sz="18" w:space="0" w:color="auto"/>
              <w:bottom w:val="single" w:sz="18" w:space="0" w:color="auto"/>
              <w:right w:val="single" w:sz="18" w:space="0" w:color="auto"/>
            </w:tcBorders>
            <w:shd w:val="clear" w:color="auto" w:fill="17365D" w:themeFill="text2" w:themeFillShade="BF"/>
            <w:vAlign w:val="center"/>
          </w:tcPr>
          <w:p w:rsidR="000F144E" w:rsidRDefault="000F144E" w:rsidP="000F144E">
            <w:pPr>
              <w:jc w:val="center"/>
              <w:rPr>
                <w:rFonts w:ascii="Arial" w:hAnsi="Arial" w:cs="Arial"/>
                <w:color w:val="FF6600"/>
                <w:sz w:val="32"/>
                <w:szCs w:val="32"/>
              </w:rPr>
            </w:pPr>
            <w:r w:rsidRPr="000F144E">
              <w:rPr>
                <w:rFonts w:ascii="Arial" w:hAnsi="Arial" w:cs="Arial"/>
                <w:color w:val="FFFFFF" w:themeColor="background1"/>
                <w:sz w:val="32"/>
                <w:szCs w:val="32"/>
              </w:rPr>
              <w:t>GROUNDING</w:t>
            </w:r>
          </w:p>
        </w:tc>
      </w:tr>
    </w:tbl>
    <w:p w:rsidR="006C086C" w:rsidRDefault="006C086C" w:rsidP="006C086C">
      <w:pPr>
        <w:spacing w:before="60" w:after="60"/>
        <w:jc w:val="both"/>
        <w:rPr>
          <w:rFonts w:ascii="Arial" w:hAnsi="Arial" w:cs="Arial"/>
          <w:sz w:val="20"/>
          <w:szCs w:val="20"/>
        </w:rPr>
      </w:pPr>
    </w:p>
    <w:p w:rsidR="006C086C" w:rsidRPr="008904B6"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The Master shall give directions.</w:t>
      </w:r>
    </w:p>
    <w:p w:rsidR="006C086C" w:rsidRPr="000E01B5"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Account for Crew</w:t>
      </w:r>
      <w:r w:rsidRPr="000E01B5">
        <w:rPr>
          <w:rFonts w:ascii="Arial" w:hAnsi="Arial" w:cs="Arial"/>
          <w:sz w:val="32"/>
          <w:szCs w:val="32"/>
        </w:rPr>
        <w:t>.</w:t>
      </w:r>
    </w:p>
    <w:p w:rsidR="006C086C" w:rsidRPr="000E01B5"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Provide First Aid as required</w:t>
      </w:r>
      <w:r w:rsidRPr="000E01B5">
        <w:rPr>
          <w:rFonts w:ascii="Arial" w:hAnsi="Arial" w:cs="Arial"/>
          <w:sz w:val="32"/>
          <w:szCs w:val="32"/>
        </w:rPr>
        <w:t>.</w:t>
      </w:r>
    </w:p>
    <w:p w:rsidR="006C086C" w:rsidRPr="00030403" w:rsidRDefault="006C086C" w:rsidP="00BF0268">
      <w:pPr>
        <w:numPr>
          <w:ilvl w:val="0"/>
          <w:numId w:val="44"/>
        </w:numPr>
        <w:spacing w:after="240" w:line="240" w:lineRule="auto"/>
        <w:rPr>
          <w:rFonts w:ascii="Arial" w:hAnsi="Arial" w:cs="Arial"/>
          <w:sz w:val="32"/>
          <w:szCs w:val="32"/>
          <w:u w:val="single"/>
        </w:rPr>
      </w:pPr>
      <w:r w:rsidRPr="000E01B5">
        <w:rPr>
          <w:rFonts w:ascii="Arial" w:hAnsi="Arial" w:cs="Arial"/>
          <w:sz w:val="32"/>
          <w:szCs w:val="32"/>
        </w:rPr>
        <w:t>Check for damage, flooding.</w:t>
      </w:r>
    </w:p>
    <w:p w:rsidR="006C086C" w:rsidRPr="000E01B5"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Activate bilge pump if required.</w:t>
      </w:r>
    </w:p>
    <w:p w:rsidR="006C086C" w:rsidRPr="008904B6"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Determine appropriate action:  keep working, return to safe haven or call for assistance.</w:t>
      </w:r>
    </w:p>
    <w:p w:rsidR="006C086C" w:rsidRPr="008904B6" w:rsidRDefault="006C086C" w:rsidP="00BF0268">
      <w:pPr>
        <w:numPr>
          <w:ilvl w:val="0"/>
          <w:numId w:val="44"/>
        </w:numPr>
        <w:spacing w:after="240" w:line="240" w:lineRule="auto"/>
        <w:rPr>
          <w:rFonts w:ascii="Arial" w:hAnsi="Arial" w:cs="Arial"/>
          <w:sz w:val="32"/>
          <w:szCs w:val="32"/>
          <w:u w:val="single"/>
        </w:rPr>
      </w:pPr>
      <w:r>
        <w:rPr>
          <w:rFonts w:ascii="Arial" w:hAnsi="Arial" w:cs="Arial"/>
          <w:sz w:val="32"/>
          <w:szCs w:val="32"/>
        </w:rPr>
        <w:t xml:space="preserve">Issue PAN </w:t>
      </w:r>
      <w:proofErr w:type="spellStart"/>
      <w:r>
        <w:rPr>
          <w:rFonts w:ascii="Arial" w:hAnsi="Arial" w:cs="Arial"/>
          <w:sz w:val="32"/>
          <w:szCs w:val="32"/>
        </w:rPr>
        <w:t>PAN</w:t>
      </w:r>
      <w:proofErr w:type="spellEnd"/>
      <w:r>
        <w:rPr>
          <w:rFonts w:ascii="Arial" w:hAnsi="Arial" w:cs="Arial"/>
          <w:sz w:val="32"/>
          <w:szCs w:val="32"/>
        </w:rPr>
        <w:t xml:space="preserve"> call if appropriate.</w:t>
      </w:r>
    </w:p>
    <w:p w:rsidR="006C086C" w:rsidRPr="00B16D26" w:rsidRDefault="006C086C" w:rsidP="00BF0268">
      <w:pPr>
        <w:numPr>
          <w:ilvl w:val="0"/>
          <w:numId w:val="44"/>
        </w:numPr>
        <w:spacing w:after="240" w:line="240" w:lineRule="auto"/>
        <w:jc w:val="both"/>
        <w:rPr>
          <w:rFonts w:ascii="Arial" w:hAnsi="Arial" w:cs="Arial"/>
          <w:b/>
          <w:sz w:val="20"/>
          <w:szCs w:val="20"/>
        </w:rPr>
      </w:pPr>
      <w:r w:rsidRPr="00B16D26">
        <w:rPr>
          <w:rFonts w:ascii="Arial" w:hAnsi="Arial" w:cs="Arial"/>
          <w:sz w:val="32"/>
          <w:szCs w:val="32"/>
        </w:rPr>
        <w:t>Escalate as appropriate.</w:t>
      </w:r>
    </w:p>
    <w:p w:rsidR="00B16D26" w:rsidRDefault="00B16D26" w:rsidP="00B16D26">
      <w:pPr>
        <w:spacing w:before="60" w:after="60" w:line="240" w:lineRule="auto"/>
        <w:jc w:val="both"/>
        <w:rPr>
          <w:rFonts w:ascii="Arial" w:hAnsi="Arial" w:cs="Arial"/>
          <w:sz w:val="32"/>
          <w:szCs w:val="32"/>
        </w:rPr>
      </w:pPr>
    </w:p>
    <w:p w:rsidR="00B16D26" w:rsidRDefault="00B16D26">
      <w:pPr>
        <w:rPr>
          <w:rFonts w:ascii="Arial" w:hAnsi="Arial" w:cs="Arial"/>
          <w:sz w:val="32"/>
          <w:szCs w:val="32"/>
        </w:rPr>
      </w:pPr>
      <w:r>
        <w:rPr>
          <w:rFonts w:ascii="Arial" w:hAnsi="Arial" w:cs="Arial"/>
          <w:sz w:val="32"/>
          <w:szCs w:val="32"/>
        </w:rPr>
        <w:br w:type="page"/>
      </w:r>
    </w:p>
    <w:tbl>
      <w:tblPr>
        <w:tblStyle w:val="TableGrid"/>
        <w:tblW w:w="0" w:type="auto"/>
        <w:tblLook w:val="04A0"/>
      </w:tblPr>
      <w:tblGrid>
        <w:gridCol w:w="10185"/>
      </w:tblGrid>
      <w:tr w:rsidR="00A77E0A">
        <w:trPr>
          <w:trHeight w:val="835"/>
        </w:trPr>
        <w:tc>
          <w:tcPr>
            <w:tcW w:w="10185" w:type="dxa"/>
            <w:shd w:val="clear" w:color="auto" w:fill="17365D" w:themeFill="text2" w:themeFillShade="BF"/>
            <w:vAlign w:val="center"/>
          </w:tcPr>
          <w:p w:rsidR="00A77E0A" w:rsidRPr="00A77E0A" w:rsidRDefault="00A77E0A" w:rsidP="00A77E0A">
            <w:pPr>
              <w:spacing w:before="60" w:after="60"/>
              <w:jc w:val="center"/>
              <w:rPr>
                <w:rFonts w:ascii="Arial" w:hAnsi="Arial" w:cs="Arial"/>
                <w:b/>
                <w:sz w:val="44"/>
                <w:szCs w:val="20"/>
              </w:rPr>
            </w:pPr>
            <w:r w:rsidRPr="00A77E0A">
              <w:rPr>
                <w:rFonts w:ascii="Arial" w:hAnsi="Arial" w:cs="Arial"/>
                <w:b/>
                <w:sz w:val="44"/>
                <w:szCs w:val="20"/>
              </w:rPr>
              <w:t>COLLISION</w:t>
            </w:r>
          </w:p>
        </w:tc>
      </w:tr>
    </w:tbl>
    <w:p w:rsidR="00A77E0A" w:rsidRDefault="00A77E0A" w:rsidP="006C086C">
      <w:pPr>
        <w:spacing w:before="60" w:after="60"/>
        <w:jc w:val="both"/>
        <w:rPr>
          <w:rFonts w:ascii="Arial" w:hAnsi="Arial" w:cs="Arial"/>
          <w:b/>
          <w:sz w:val="20"/>
          <w:szCs w:val="20"/>
        </w:rPr>
      </w:pPr>
    </w:p>
    <w:p w:rsidR="006C086C" w:rsidRDefault="006C086C" w:rsidP="00BF0268">
      <w:pPr>
        <w:numPr>
          <w:ilvl w:val="0"/>
          <w:numId w:val="47"/>
        </w:numPr>
        <w:spacing w:after="240" w:line="240" w:lineRule="auto"/>
        <w:rPr>
          <w:rFonts w:ascii="Arial" w:hAnsi="Arial" w:cs="Arial"/>
          <w:sz w:val="32"/>
          <w:szCs w:val="32"/>
        </w:rPr>
      </w:pPr>
      <w:r>
        <w:rPr>
          <w:rFonts w:ascii="Arial" w:hAnsi="Arial" w:cs="Arial"/>
          <w:sz w:val="32"/>
          <w:szCs w:val="32"/>
        </w:rPr>
        <w:t>The Master shall give directions.</w:t>
      </w:r>
    </w:p>
    <w:p w:rsidR="006C086C" w:rsidRDefault="006C086C" w:rsidP="00BF0268">
      <w:pPr>
        <w:numPr>
          <w:ilvl w:val="0"/>
          <w:numId w:val="47"/>
        </w:numPr>
        <w:spacing w:after="240" w:line="240" w:lineRule="auto"/>
        <w:rPr>
          <w:rFonts w:ascii="Arial" w:hAnsi="Arial" w:cs="Arial"/>
          <w:sz w:val="32"/>
          <w:szCs w:val="32"/>
        </w:rPr>
      </w:pPr>
      <w:r>
        <w:rPr>
          <w:rFonts w:ascii="Arial" w:hAnsi="Arial" w:cs="Arial"/>
          <w:sz w:val="32"/>
          <w:szCs w:val="32"/>
        </w:rPr>
        <w:t>Account for all crew.</w:t>
      </w:r>
    </w:p>
    <w:p w:rsidR="006C086C" w:rsidRDefault="006C086C" w:rsidP="00BF0268">
      <w:pPr>
        <w:numPr>
          <w:ilvl w:val="0"/>
          <w:numId w:val="47"/>
        </w:numPr>
        <w:spacing w:after="240" w:line="240" w:lineRule="auto"/>
        <w:rPr>
          <w:rFonts w:ascii="Arial" w:hAnsi="Arial" w:cs="Arial"/>
          <w:sz w:val="32"/>
          <w:szCs w:val="32"/>
        </w:rPr>
      </w:pPr>
      <w:r w:rsidRPr="00E1199A">
        <w:rPr>
          <w:rFonts w:ascii="Arial" w:hAnsi="Arial" w:cs="Arial"/>
          <w:sz w:val="32"/>
          <w:szCs w:val="32"/>
        </w:rPr>
        <w:t>Check on the other vessel and crew.</w:t>
      </w:r>
    </w:p>
    <w:p w:rsidR="006C086C" w:rsidRPr="00A77E0A" w:rsidRDefault="006C086C" w:rsidP="00BF0268">
      <w:pPr>
        <w:numPr>
          <w:ilvl w:val="0"/>
          <w:numId w:val="47"/>
        </w:numPr>
        <w:spacing w:after="240" w:line="240" w:lineRule="auto"/>
        <w:rPr>
          <w:rFonts w:ascii="Arial" w:hAnsi="Arial" w:cs="Arial"/>
          <w:sz w:val="32"/>
          <w:szCs w:val="32"/>
        </w:rPr>
      </w:pPr>
      <w:r w:rsidRPr="00A77E0A">
        <w:rPr>
          <w:rFonts w:ascii="Arial" w:hAnsi="Arial" w:cs="Arial"/>
          <w:sz w:val="32"/>
          <w:szCs w:val="32"/>
        </w:rPr>
        <w:t xml:space="preserve">Check for injuries, render first aid or initiate the </w:t>
      </w:r>
      <w:r w:rsidR="00A77E0A">
        <w:rPr>
          <w:rFonts w:ascii="Arial" w:hAnsi="Arial" w:cs="Arial"/>
          <w:sz w:val="32"/>
          <w:szCs w:val="32"/>
        </w:rPr>
        <w:br/>
      </w:r>
      <w:r w:rsidRPr="00A77E0A">
        <w:rPr>
          <w:rFonts w:ascii="Arial" w:hAnsi="Arial" w:cs="Arial"/>
          <w:sz w:val="32"/>
          <w:szCs w:val="32"/>
          <w:highlight w:val="green"/>
        </w:rPr>
        <w:t>Medical Emergency Procedure</w:t>
      </w:r>
      <w:r w:rsidRPr="00A77E0A">
        <w:rPr>
          <w:rFonts w:ascii="Arial" w:hAnsi="Arial" w:cs="Arial"/>
          <w:sz w:val="32"/>
          <w:szCs w:val="32"/>
        </w:rPr>
        <w:t xml:space="preserve"> if required.</w:t>
      </w:r>
    </w:p>
    <w:p w:rsidR="006C086C" w:rsidRDefault="006C086C" w:rsidP="00BF0268">
      <w:pPr>
        <w:pStyle w:val="ListParagraph"/>
        <w:numPr>
          <w:ilvl w:val="0"/>
          <w:numId w:val="47"/>
        </w:numPr>
        <w:spacing w:after="240" w:line="240" w:lineRule="auto"/>
        <w:rPr>
          <w:rFonts w:ascii="Arial" w:hAnsi="Arial" w:cs="Arial"/>
          <w:sz w:val="32"/>
          <w:szCs w:val="32"/>
        </w:rPr>
      </w:pPr>
      <w:r w:rsidRPr="00E1199A">
        <w:rPr>
          <w:rFonts w:ascii="Arial" w:hAnsi="Arial" w:cs="Arial"/>
          <w:sz w:val="32"/>
          <w:szCs w:val="32"/>
        </w:rPr>
        <w:t>Assess and survey the damage.</w:t>
      </w:r>
    </w:p>
    <w:p w:rsidR="006C086C" w:rsidRDefault="006C086C" w:rsidP="00BF0268">
      <w:pPr>
        <w:pStyle w:val="ListParagraph"/>
        <w:numPr>
          <w:ilvl w:val="0"/>
          <w:numId w:val="47"/>
        </w:numPr>
        <w:spacing w:after="240" w:line="240" w:lineRule="auto"/>
        <w:rPr>
          <w:rFonts w:ascii="Arial" w:hAnsi="Arial" w:cs="Arial"/>
          <w:sz w:val="32"/>
          <w:szCs w:val="32"/>
        </w:rPr>
      </w:pPr>
      <w:r>
        <w:rPr>
          <w:rFonts w:ascii="Arial" w:hAnsi="Arial" w:cs="Arial"/>
          <w:sz w:val="32"/>
          <w:szCs w:val="32"/>
        </w:rPr>
        <w:t>Decide on course of action i.e. continue with fishing operations, cease operation and return to port or contact emergency services.</w:t>
      </w:r>
    </w:p>
    <w:p w:rsidR="006C086C" w:rsidRPr="00E1199A" w:rsidRDefault="006C086C" w:rsidP="00BF0268">
      <w:pPr>
        <w:pStyle w:val="ListParagraph"/>
        <w:numPr>
          <w:ilvl w:val="0"/>
          <w:numId w:val="47"/>
        </w:numPr>
        <w:spacing w:after="240" w:line="240" w:lineRule="auto"/>
        <w:rPr>
          <w:rFonts w:ascii="Arial" w:hAnsi="Arial" w:cs="Arial"/>
          <w:sz w:val="32"/>
          <w:szCs w:val="32"/>
        </w:rPr>
      </w:pPr>
      <w:r>
        <w:rPr>
          <w:rFonts w:ascii="Arial" w:hAnsi="Arial" w:cs="Arial"/>
          <w:sz w:val="32"/>
          <w:szCs w:val="32"/>
        </w:rPr>
        <w:t>Activate bilge pump if required.</w:t>
      </w:r>
    </w:p>
    <w:p w:rsidR="006C086C" w:rsidRDefault="006C086C" w:rsidP="00BF0268">
      <w:pPr>
        <w:numPr>
          <w:ilvl w:val="0"/>
          <w:numId w:val="47"/>
        </w:numPr>
        <w:spacing w:after="240" w:line="240" w:lineRule="auto"/>
        <w:rPr>
          <w:rFonts w:ascii="Arial" w:hAnsi="Arial" w:cs="Arial"/>
          <w:sz w:val="32"/>
          <w:szCs w:val="32"/>
        </w:rPr>
      </w:pPr>
      <w:r>
        <w:rPr>
          <w:rFonts w:ascii="Arial" w:hAnsi="Arial" w:cs="Arial"/>
          <w:sz w:val="32"/>
          <w:szCs w:val="32"/>
        </w:rPr>
        <w:t xml:space="preserve">Issue PAN </w:t>
      </w:r>
      <w:proofErr w:type="spellStart"/>
      <w:r>
        <w:rPr>
          <w:rFonts w:ascii="Arial" w:hAnsi="Arial" w:cs="Arial"/>
          <w:sz w:val="32"/>
          <w:szCs w:val="32"/>
        </w:rPr>
        <w:t>PAN</w:t>
      </w:r>
      <w:proofErr w:type="spellEnd"/>
      <w:r>
        <w:rPr>
          <w:rFonts w:ascii="Arial" w:hAnsi="Arial" w:cs="Arial"/>
          <w:sz w:val="32"/>
          <w:szCs w:val="32"/>
        </w:rPr>
        <w:t xml:space="preserve"> call if necessary</w:t>
      </w:r>
      <w:r w:rsidRPr="000E01B5">
        <w:rPr>
          <w:rFonts w:ascii="Arial" w:hAnsi="Arial" w:cs="Arial"/>
          <w:sz w:val="32"/>
          <w:szCs w:val="32"/>
        </w:rPr>
        <w:t>.</w:t>
      </w:r>
    </w:p>
    <w:p w:rsidR="00B16D26" w:rsidRDefault="006C086C" w:rsidP="00BF0268">
      <w:pPr>
        <w:numPr>
          <w:ilvl w:val="0"/>
          <w:numId w:val="47"/>
        </w:numPr>
        <w:spacing w:after="240" w:line="240" w:lineRule="auto"/>
        <w:rPr>
          <w:rFonts w:ascii="Arial" w:hAnsi="Arial" w:cs="Arial"/>
          <w:sz w:val="32"/>
          <w:szCs w:val="32"/>
        </w:rPr>
      </w:pPr>
      <w:r>
        <w:rPr>
          <w:rFonts w:ascii="Arial" w:hAnsi="Arial" w:cs="Arial"/>
          <w:sz w:val="32"/>
          <w:szCs w:val="32"/>
        </w:rPr>
        <w:t xml:space="preserve">Escalate to </w:t>
      </w:r>
      <w:r w:rsidRPr="001E2DDE">
        <w:rPr>
          <w:rFonts w:ascii="Arial" w:hAnsi="Arial" w:cs="Arial"/>
          <w:sz w:val="32"/>
          <w:szCs w:val="32"/>
          <w:highlight w:val="yellow"/>
        </w:rPr>
        <w:t>Abandon Ship</w:t>
      </w:r>
      <w:r>
        <w:rPr>
          <w:rFonts w:ascii="Arial" w:hAnsi="Arial" w:cs="Arial"/>
          <w:sz w:val="32"/>
          <w:szCs w:val="32"/>
        </w:rPr>
        <w:t xml:space="preserve"> if necessary.</w:t>
      </w:r>
    </w:p>
    <w:p w:rsidR="00B16D26" w:rsidRDefault="00B16D26">
      <w:pPr>
        <w:rPr>
          <w:rFonts w:ascii="Arial" w:hAnsi="Arial" w:cs="Arial"/>
          <w:sz w:val="32"/>
          <w:szCs w:val="32"/>
        </w:rPr>
      </w:pPr>
      <w:r>
        <w:rPr>
          <w:rFonts w:ascii="Arial" w:hAnsi="Arial" w:cs="Arial"/>
          <w:sz w:val="32"/>
          <w:szCs w:val="32"/>
        </w:rPr>
        <w:br w:type="page"/>
      </w:r>
    </w:p>
    <w:tbl>
      <w:tblPr>
        <w:tblStyle w:val="TableGrid"/>
        <w:tblW w:w="0" w:type="auto"/>
        <w:shd w:val="clear" w:color="auto" w:fill="17365D" w:themeFill="text2" w:themeFillShade="BF"/>
        <w:tblLook w:val="04A0"/>
      </w:tblPr>
      <w:tblGrid>
        <w:gridCol w:w="10185"/>
      </w:tblGrid>
      <w:tr w:rsidR="00A77E0A" w:rsidRPr="00A77E0A">
        <w:trPr>
          <w:trHeight w:val="850"/>
        </w:trPr>
        <w:tc>
          <w:tcPr>
            <w:tcW w:w="10185" w:type="dxa"/>
            <w:shd w:val="clear" w:color="auto" w:fill="17365D" w:themeFill="text2" w:themeFillShade="BF"/>
            <w:vAlign w:val="center"/>
          </w:tcPr>
          <w:p w:rsidR="00A77E0A" w:rsidRPr="00A77E0A" w:rsidRDefault="00A77E0A" w:rsidP="00A77E0A">
            <w:pPr>
              <w:spacing w:before="60" w:after="60"/>
              <w:jc w:val="center"/>
              <w:rPr>
                <w:rFonts w:ascii="Arial" w:hAnsi="Arial" w:cs="Arial"/>
                <w:sz w:val="44"/>
                <w:szCs w:val="32"/>
              </w:rPr>
            </w:pPr>
            <w:r w:rsidRPr="00A77E0A">
              <w:rPr>
                <w:rFonts w:ascii="Arial" w:hAnsi="Arial" w:cs="Arial"/>
                <w:sz w:val="44"/>
                <w:szCs w:val="32"/>
              </w:rPr>
              <w:t>FLOODING</w:t>
            </w:r>
          </w:p>
        </w:tc>
      </w:tr>
    </w:tbl>
    <w:p w:rsidR="00A77E0A" w:rsidRDefault="00A77E0A" w:rsidP="006C086C">
      <w:pPr>
        <w:spacing w:before="60" w:after="60"/>
        <w:jc w:val="both"/>
        <w:rPr>
          <w:rFonts w:ascii="Arial" w:hAnsi="Arial" w:cs="Arial"/>
          <w:sz w:val="32"/>
          <w:szCs w:val="32"/>
        </w:rPr>
      </w:pP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Raise the Alarm</w:t>
      </w: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The Master shall give directions.</w:t>
      </w: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 xml:space="preserve">Don Lifejackets, </w:t>
      </w:r>
      <w:r w:rsidR="006647D9">
        <w:rPr>
          <w:rFonts w:ascii="Arial" w:hAnsi="Arial" w:cs="Arial"/>
          <w:sz w:val="32"/>
          <w:szCs w:val="32"/>
        </w:rPr>
        <w:t>grab EPIRB</w:t>
      </w:r>
      <w:r>
        <w:rPr>
          <w:rFonts w:ascii="Arial" w:hAnsi="Arial" w:cs="Arial"/>
          <w:sz w:val="32"/>
          <w:szCs w:val="32"/>
        </w:rPr>
        <w:t xml:space="preserve"> &amp; ready emergency grab bag (safety equipment).</w:t>
      </w: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Activate bilge pumps and / or manual pumps / bailers.</w:t>
      </w: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Attempt to stop the leak or reduce the flow.</w:t>
      </w:r>
    </w:p>
    <w:p w:rsidR="006C086C" w:rsidRPr="000E01B5"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Navigate to a safe location if possible.</w:t>
      </w:r>
    </w:p>
    <w:p w:rsidR="006C086C" w:rsidRPr="000E01B5"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 xml:space="preserve">Issue PAN </w:t>
      </w:r>
      <w:proofErr w:type="spellStart"/>
      <w:r>
        <w:rPr>
          <w:rFonts w:ascii="Arial" w:hAnsi="Arial" w:cs="Arial"/>
          <w:sz w:val="32"/>
          <w:szCs w:val="32"/>
        </w:rPr>
        <w:t>PAN</w:t>
      </w:r>
      <w:proofErr w:type="spellEnd"/>
      <w:r>
        <w:rPr>
          <w:rFonts w:ascii="Arial" w:hAnsi="Arial" w:cs="Arial"/>
          <w:sz w:val="32"/>
          <w:szCs w:val="32"/>
        </w:rPr>
        <w:t xml:space="preserve"> / call for assistance as required.</w:t>
      </w:r>
    </w:p>
    <w:p w:rsidR="006C086C" w:rsidRDefault="006C086C" w:rsidP="00BF0268">
      <w:pPr>
        <w:numPr>
          <w:ilvl w:val="0"/>
          <w:numId w:val="49"/>
        </w:numPr>
        <w:spacing w:after="240" w:line="240" w:lineRule="auto"/>
        <w:rPr>
          <w:rFonts w:ascii="Arial" w:hAnsi="Arial" w:cs="Arial"/>
          <w:sz w:val="32"/>
          <w:szCs w:val="32"/>
        </w:rPr>
      </w:pPr>
      <w:r>
        <w:rPr>
          <w:rFonts w:ascii="Arial" w:hAnsi="Arial" w:cs="Arial"/>
          <w:sz w:val="32"/>
          <w:szCs w:val="32"/>
        </w:rPr>
        <w:t xml:space="preserve">Escalate to </w:t>
      </w:r>
      <w:r w:rsidRPr="001E2DDE">
        <w:rPr>
          <w:rFonts w:ascii="Arial" w:hAnsi="Arial" w:cs="Arial"/>
          <w:sz w:val="32"/>
          <w:szCs w:val="32"/>
          <w:highlight w:val="yellow"/>
        </w:rPr>
        <w:t>Abandon Ship</w:t>
      </w:r>
      <w:r>
        <w:rPr>
          <w:rFonts w:ascii="Arial" w:hAnsi="Arial" w:cs="Arial"/>
          <w:sz w:val="32"/>
          <w:szCs w:val="32"/>
        </w:rPr>
        <w:t xml:space="preserve"> if necessary.</w:t>
      </w:r>
    </w:p>
    <w:p w:rsidR="00A77E0A" w:rsidRPr="000E01B5" w:rsidRDefault="00A77E0A" w:rsidP="00A77E0A">
      <w:pPr>
        <w:spacing w:before="60" w:after="60" w:line="240" w:lineRule="auto"/>
        <w:rPr>
          <w:rFonts w:ascii="Arial" w:hAnsi="Arial" w:cs="Arial"/>
          <w:sz w:val="32"/>
          <w:szCs w:val="32"/>
        </w:rPr>
      </w:pPr>
    </w:p>
    <w:p w:rsidR="00B16D26" w:rsidRDefault="00B16D26">
      <w:pPr>
        <w:rPr>
          <w:rFonts w:ascii="Arial" w:hAnsi="Arial" w:cs="Arial"/>
          <w:b/>
          <w:sz w:val="20"/>
          <w:szCs w:val="20"/>
        </w:rPr>
      </w:pPr>
      <w:r>
        <w:rPr>
          <w:rFonts w:ascii="Arial" w:hAnsi="Arial" w:cs="Arial"/>
          <w:b/>
          <w:sz w:val="20"/>
          <w:szCs w:val="20"/>
        </w:rPr>
        <w:br w:type="page"/>
      </w:r>
    </w:p>
    <w:p w:rsidR="006C086C" w:rsidRPr="00836B6B" w:rsidRDefault="006C086C" w:rsidP="006C086C">
      <w:pPr>
        <w:shd w:val="clear" w:color="auto" w:fill="00B0F0"/>
        <w:jc w:val="center"/>
        <w:rPr>
          <w:sz w:val="36"/>
          <w:szCs w:val="36"/>
        </w:rPr>
      </w:pPr>
      <w:r>
        <w:rPr>
          <w:sz w:val="36"/>
          <w:szCs w:val="36"/>
        </w:rPr>
        <w:t>RADIO PROCEDURES</w:t>
      </w:r>
    </w:p>
    <w:p w:rsidR="006C086C" w:rsidRDefault="006C086C" w:rsidP="006C086C">
      <w:r>
        <w:rPr>
          <w:noProof/>
          <w:lang w:val="en-US"/>
        </w:rPr>
        <w:drawing>
          <wp:inline distT="0" distB="0" distL="0" distR="0">
            <wp:extent cx="6915150" cy="791527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915150" cy="7915275"/>
                    </a:xfrm>
                    <a:prstGeom prst="rect">
                      <a:avLst/>
                    </a:prstGeom>
                    <a:noFill/>
                    <a:ln w="9525">
                      <a:noFill/>
                      <a:miter lim="800000"/>
                      <a:headEnd/>
                      <a:tailEnd/>
                    </a:ln>
                  </pic:spPr>
                </pic:pic>
              </a:graphicData>
            </a:graphic>
          </wp:inline>
        </w:drawing>
      </w:r>
    </w:p>
    <w:p w:rsidR="00B16D26" w:rsidRDefault="00B16D26">
      <w:r>
        <w:br w:type="page"/>
      </w:r>
    </w:p>
    <w:p w:rsidR="00DE5BCB" w:rsidRPr="00DE5BCB" w:rsidRDefault="00453CE3" w:rsidP="00B26B65">
      <w:pPr>
        <w:pStyle w:val="Heading1"/>
      </w:pPr>
      <w:bookmarkStart w:id="59" w:name="_Toc450049862"/>
      <w:r>
        <w:t xml:space="preserve">Appendix 2. </w:t>
      </w:r>
      <w:r w:rsidR="00DE5BCB" w:rsidRPr="00DE5BCB">
        <w:t xml:space="preserve"> Approved Crew List</w:t>
      </w:r>
      <w:bookmarkEnd w:id="59"/>
      <w:r w:rsidR="00DE5BCB" w:rsidRPr="00DE5BCB">
        <w:t xml:space="preserve"> </w:t>
      </w:r>
    </w:p>
    <w:tbl>
      <w:tblPr>
        <w:tblStyle w:val="TableGrid"/>
        <w:tblW w:w="10627" w:type="dxa"/>
        <w:tblLook w:val="04A0"/>
      </w:tblPr>
      <w:tblGrid>
        <w:gridCol w:w="2133"/>
        <w:gridCol w:w="3235"/>
        <w:gridCol w:w="2253"/>
        <w:gridCol w:w="3006"/>
      </w:tblGrid>
      <w:tr w:rsidR="004D180C">
        <w:tc>
          <w:tcPr>
            <w:tcW w:w="2133" w:type="dxa"/>
            <w:shd w:val="clear" w:color="auto" w:fill="D9D9D9" w:themeFill="background1" w:themeFillShade="D9"/>
          </w:tcPr>
          <w:p w:rsidR="004D180C" w:rsidRDefault="004D180C" w:rsidP="005035DA">
            <w:r>
              <w:t>Position (Master / Crew):</w:t>
            </w:r>
          </w:p>
        </w:tc>
        <w:tc>
          <w:tcPr>
            <w:tcW w:w="3235" w:type="dxa"/>
          </w:tcPr>
          <w:p w:rsidR="004D180C" w:rsidRDefault="004D180C" w:rsidP="009A05E9"/>
        </w:tc>
        <w:tc>
          <w:tcPr>
            <w:tcW w:w="2253" w:type="dxa"/>
            <w:shd w:val="clear" w:color="auto" w:fill="D9D9D9" w:themeFill="background1" w:themeFillShade="D9"/>
          </w:tcPr>
          <w:p w:rsidR="004D180C" w:rsidRDefault="004D180C" w:rsidP="009A05E9">
            <w:r>
              <w:t>Qualification</w:t>
            </w:r>
          </w:p>
        </w:tc>
        <w:tc>
          <w:tcPr>
            <w:tcW w:w="3006" w:type="dxa"/>
            <w:shd w:val="clear" w:color="auto" w:fill="D9D9D9" w:themeFill="background1" w:themeFillShade="D9"/>
          </w:tcPr>
          <w:p w:rsidR="004D180C" w:rsidRDefault="004D180C" w:rsidP="009A05E9">
            <w:r>
              <w:t>Date / Expiry</w:t>
            </w:r>
          </w:p>
        </w:tc>
      </w:tr>
      <w:tr w:rsidR="004D180C">
        <w:trPr>
          <w:trHeight w:val="545"/>
        </w:trPr>
        <w:tc>
          <w:tcPr>
            <w:tcW w:w="2133" w:type="dxa"/>
            <w:shd w:val="clear" w:color="auto" w:fill="D9D9D9" w:themeFill="background1" w:themeFillShade="D9"/>
            <w:vAlign w:val="center"/>
          </w:tcPr>
          <w:p w:rsidR="004D180C" w:rsidRDefault="004D180C" w:rsidP="005035DA">
            <w:r>
              <w:t>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proofErr w:type="gramStart"/>
            <w:r>
              <w:t>Coxswain  grade</w:t>
            </w:r>
            <w:proofErr w:type="gramEnd"/>
            <w:r>
              <w:t xml:space="preserve"> 1NC</w:t>
            </w:r>
          </w:p>
        </w:tc>
        <w:tc>
          <w:tcPr>
            <w:tcW w:w="3006" w:type="dxa"/>
            <w:vAlign w:val="center"/>
          </w:tcPr>
          <w:p w:rsidR="004D180C" w:rsidRDefault="004D180C" w:rsidP="005035DA"/>
        </w:tc>
      </w:tr>
      <w:tr w:rsidR="004D180C">
        <w:trPr>
          <w:trHeight w:val="545"/>
        </w:trPr>
        <w:tc>
          <w:tcPr>
            <w:tcW w:w="2133" w:type="dxa"/>
            <w:shd w:val="clear" w:color="auto" w:fill="D9D9D9" w:themeFill="background1" w:themeFillShade="D9"/>
            <w:vAlign w:val="center"/>
          </w:tcPr>
          <w:p w:rsidR="004D180C" w:rsidRDefault="004D180C" w:rsidP="005035DA">
            <w:r>
              <w:t>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AMSA Exemption 38</w:t>
            </w:r>
          </w:p>
        </w:tc>
        <w:tc>
          <w:tcPr>
            <w:tcW w:w="3006" w:type="dxa"/>
            <w:shd w:val="clear" w:color="auto" w:fill="auto"/>
            <w:vAlign w:val="center"/>
          </w:tcPr>
          <w:p w:rsidR="004D180C" w:rsidRDefault="004D180C" w:rsidP="005035DA"/>
        </w:tc>
      </w:tr>
      <w:tr w:rsidR="004D180C">
        <w:trPr>
          <w:trHeight w:val="545"/>
        </w:trPr>
        <w:tc>
          <w:tcPr>
            <w:tcW w:w="2133" w:type="dxa"/>
            <w:shd w:val="clear" w:color="auto" w:fill="D9D9D9" w:themeFill="background1" w:themeFillShade="D9"/>
            <w:vAlign w:val="center"/>
          </w:tcPr>
          <w:p w:rsidR="004D180C" w:rsidRDefault="004D180C" w:rsidP="005035DA">
            <w:r>
              <w:t>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SROCP (MROCP)</w:t>
            </w:r>
          </w:p>
        </w:tc>
        <w:tc>
          <w:tcPr>
            <w:tcW w:w="3006" w:type="dxa"/>
            <w:shd w:val="clear" w:color="auto" w:fill="auto"/>
            <w:vAlign w:val="center"/>
          </w:tcPr>
          <w:p w:rsidR="004D180C" w:rsidRDefault="004D180C" w:rsidP="005035DA"/>
        </w:tc>
      </w:tr>
      <w:tr w:rsidR="004D180C">
        <w:trPr>
          <w:trHeight w:val="598"/>
        </w:trPr>
        <w:tc>
          <w:tcPr>
            <w:tcW w:w="2133" w:type="dxa"/>
            <w:shd w:val="clear" w:color="auto" w:fill="D9D9D9" w:themeFill="background1" w:themeFillShade="D9"/>
            <w:vAlign w:val="center"/>
          </w:tcPr>
          <w:p w:rsidR="004D180C" w:rsidRDefault="004D180C" w:rsidP="005035DA">
            <w:r>
              <w:t>Email:</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First aid HLTAID003</w:t>
            </w:r>
          </w:p>
        </w:tc>
        <w:tc>
          <w:tcPr>
            <w:tcW w:w="3006" w:type="dxa"/>
            <w:vAlign w:val="center"/>
          </w:tcPr>
          <w:p w:rsidR="004D180C" w:rsidRDefault="004D180C" w:rsidP="005035DA"/>
        </w:tc>
      </w:tr>
      <w:tr w:rsidR="004D180C">
        <w:trPr>
          <w:trHeight w:val="545"/>
        </w:trPr>
        <w:tc>
          <w:tcPr>
            <w:tcW w:w="2133" w:type="dxa"/>
            <w:shd w:val="clear" w:color="auto" w:fill="D9D9D9" w:themeFill="background1" w:themeFillShade="D9"/>
            <w:vAlign w:val="center"/>
          </w:tcPr>
          <w:p w:rsidR="004D180C" w:rsidRDefault="004D180C" w:rsidP="005035DA">
            <w:r>
              <w:t>Next of KIN (Name):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Other</w:t>
            </w:r>
          </w:p>
        </w:tc>
        <w:tc>
          <w:tcPr>
            <w:tcW w:w="3006" w:type="dxa"/>
            <w:vAlign w:val="center"/>
          </w:tcPr>
          <w:p w:rsidR="004D180C" w:rsidRDefault="004D180C" w:rsidP="005035DA"/>
        </w:tc>
      </w:tr>
      <w:tr w:rsidR="004D180C">
        <w:trPr>
          <w:trHeight w:val="545"/>
        </w:trPr>
        <w:tc>
          <w:tcPr>
            <w:tcW w:w="2133" w:type="dxa"/>
            <w:shd w:val="clear" w:color="auto" w:fill="D9D9D9" w:themeFill="background1" w:themeFillShade="D9"/>
            <w:vAlign w:val="center"/>
          </w:tcPr>
          <w:p w:rsidR="004D180C" w:rsidRDefault="004D180C" w:rsidP="005035DA">
            <w:r>
              <w:t>Next of KIN (Address)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Joined Vessel</w:t>
            </w:r>
          </w:p>
        </w:tc>
        <w:tc>
          <w:tcPr>
            <w:tcW w:w="3006" w:type="dxa"/>
            <w:vAlign w:val="center"/>
          </w:tcPr>
          <w:p w:rsidR="004D180C" w:rsidRDefault="004D180C" w:rsidP="005035DA"/>
        </w:tc>
      </w:tr>
      <w:tr w:rsidR="004D180C">
        <w:trPr>
          <w:trHeight w:val="545"/>
        </w:trPr>
        <w:tc>
          <w:tcPr>
            <w:tcW w:w="2133" w:type="dxa"/>
            <w:shd w:val="clear" w:color="auto" w:fill="D9D9D9" w:themeFill="background1" w:themeFillShade="D9"/>
            <w:vAlign w:val="center"/>
          </w:tcPr>
          <w:p w:rsidR="004D180C" w:rsidRDefault="004D180C" w:rsidP="005035DA">
            <w:r>
              <w:t>Next of KIN (Phone)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 xml:space="preserve"> Left Vessel</w:t>
            </w:r>
          </w:p>
        </w:tc>
        <w:tc>
          <w:tcPr>
            <w:tcW w:w="3006" w:type="dxa"/>
            <w:vAlign w:val="center"/>
          </w:tcPr>
          <w:p w:rsidR="004D180C" w:rsidRDefault="004D180C" w:rsidP="005035DA"/>
        </w:tc>
      </w:tr>
    </w:tbl>
    <w:p w:rsidR="006D4909" w:rsidRDefault="006D4909" w:rsidP="006D4909"/>
    <w:tbl>
      <w:tblPr>
        <w:tblStyle w:val="TableGrid"/>
        <w:tblW w:w="10881" w:type="dxa"/>
        <w:tblLook w:val="04A0"/>
      </w:tblPr>
      <w:tblGrid>
        <w:gridCol w:w="2133"/>
        <w:gridCol w:w="3235"/>
        <w:gridCol w:w="2253"/>
        <w:gridCol w:w="3260"/>
      </w:tblGrid>
      <w:tr w:rsidR="004D180C">
        <w:trPr>
          <w:trHeight w:val="734"/>
        </w:trPr>
        <w:tc>
          <w:tcPr>
            <w:tcW w:w="2133" w:type="dxa"/>
            <w:shd w:val="clear" w:color="auto" w:fill="D9D9D9" w:themeFill="background1" w:themeFillShade="D9"/>
            <w:vAlign w:val="center"/>
          </w:tcPr>
          <w:p w:rsidR="004D180C" w:rsidRDefault="004D180C" w:rsidP="005035DA">
            <w:r>
              <w:t>Position</w:t>
            </w:r>
          </w:p>
          <w:p w:rsidR="004D180C" w:rsidRDefault="004D180C" w:rsidP="005035DA">
            <w:r>
              <w:t xml:space="preserve"> (Master / Crew):</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Qualification</w:t>
            </w:r>
          </w:p>
        </w:tc>
        <w:tc>
          <w:tcPr>
            <w:tcW w:w="3260" w:type="dxa"/>
            <w:shd w:val="clear" w:color="auto" w:fill="D9D9D9" w:themeFill="background1" w:themeFillShade="D9"/>
            <w:vAlign w:val="center"/>
          </w:tcPr>
          <w:p w:rsidR="004D180C" w:rsidRDefault="004D180C" w:rsidP="005035DA">
            <w:r>
              <w:t>Date / Expiry</w:t>
            </w:r>
          </w:p>
        </w:tc>
      </w:tr>
      <w:tr w:rsidR="004D180C">
        <w:trPr>
          <w:trHeight w:val="734"/>
        </w:trPr>
        <w:tc>
          <w:tcPr>
            <w:tcW w:w="2133" w:type="dxa"/>
            <w:shd w:val="clear" w:color="auto" w:fill="D9D9D9" w:themeFill="background1" w:themeFillShade="D9"/>
            <w:vAlign w:val="center"/>
          </w:tcPr>
          <w:p w:rsidR="004D180C" w:rsidRDefault="004D180C" w:rsidP="005035DA">
            <w:r>
              <w:t>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proofErr w:type="gramStart"/>
            <w:r>
              <w:t>Coxswain  grade</w:t>
            </w:r>
            <w:proofErr w:type="gramEnd"/>
            <w:r>
              <w:t xml:space="preserve"> 1NC</w:t>
            </w:r>
          </w:p>
        </w:tc>
        <w:tc>
          <w:tcPr>
            <w:tcW w:w="3260" w:type="dxa"/>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AMSA Exemption 38</w:t>
            </w:r>
          </w:p>
        </w:tc>
        <w:tc>
          <w:tcPr>
            <w:tcW w:w="3260" w:type="dxa"/>
            <w:shd w:val="clear" w:color="auto" w:fill="auto"/>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SROCP (MROCP)</w:t>
            </w:r>
          </w:p>
        </w:tc>
        <w:tc>
          <w:tcPr>
            <w:tcW w:w="3260" w:type="dxa"/>
            <w:shd w:val="clear" w:color="auto" w:fill="auto"/>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Email:</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First aid HLTAID003</w:t>
            </w:r>
          </w:p>
        </w:tc>
        <w:tc>
          <w:tcPr>
            <w:tcW w:w="3260" w:type="dxa"/>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Next of KIN (Name):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Other</w:t>
            </w:r>
          </w:p>
        </w:tc>
        <w:tc>
          <w:tcPr>
            <w:tcW w:w="3260" w:type="dxa"/>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Next of KIN (Address)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Joined Vessel</w:t>
            </w:r>
          </w:p>
        </w:tc>
        <w:tc>
          <w:tcPr>
            <w:tcW w:w="3260" w:type="dxa"/>
            <w:vAlign w:val="center"/>
          </w:tcPr>
          <w:p w:rsidR="004D180C" w:rsidRDefault="004D180C" w:rsidP="005035DA"/>
        </w:tc>
      </w:tr>
      <w:tr w:rsidR="004D180C">
        <w:trPr>
          <w:trHeight w:val="734"/>
        </w:trPr>
        <w:tc>
          <w:tcPr>
            <w:tcW w:w="2133" w:type="dxa"/>
            <w:shd w:val="clear" w:color="auto" w:fill="D9D9D9" w:themeFill="background1" w:themeFillShade="D9"/>
            <w:vAlign w:val="center"/>
          </w:tcPr>
          <w:p w:rsidR="004D180C" w:rsidRDefault="004D180C" w:rsidP="005035DA">
            <w:r>
              <w:t>Next of KIN (Phone)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 xml:space="preserve"> Left Vessel</w:t>
            </w:r>
          </w:p>
        </w:tc>
        <w:tc>
          <w:tcPr>
            <w:tcW w:w="3260" w:type="dxa"/>
            <w:vAlign w:val="center"/>
          </w:tcPr>
          <w:p w:rsidR="004D180C" w:rsidRDefault="004D180C" w:rsidP="005035DA"/>
        </w:tc>
      </w:tr>
    </w:tbl>
    <w:p w:rsidR="006D4909" w:rsidRDefault="006D4909" w:rsidP="006D4909"/>
    <w:p w:rsidR="005035DA" w:rsidRDefault="005035DA">
      <w:r>
        <w:br w:type="page"/>
      </w:r>
    </w:p>
    <w:tbl>
      <w:tblPr>
        <w:tblStyle w:val="TableGrid"/>
        <w:tblW w:w="10343" w:type="dxa"/>
        <w:tblLook w:val="04A0"/>
      </w:tblPr>
      <w:tblGrid>
        <w:gridCol w:w="2133"/>
        <w:gridCol w:w="3235"/>
        <w:gridCol w:w="2253"/>
        <w:gridCol w:w="2722"/>
      </w:tblGrid>
      <w:tr w:rsidR="004D180C">
        <w:trPr>
          <w:trHeight w:val="591"/>
        </w:trPr>
        <w:tc>
          <w:tcPr>
            <w:tcW w:w="2133" w:type="dxa"/>
            <w:shd w:val="clear" w:color="auto" w:fill="D9D9D9" w:themeFill="background1" w:themeFillShade="D9"/>
            <w:vAlign w:val="center"/>
          </w:tcPr>
          <w:p w:rsidR="004D180C" w:rsidRDefault="004D180C" w:rsidP="005035DA">
            <w:r>
              <w:t>Position</w:t>
            </w:r>
          </w:p>
          <w:p w:rsidR="004D180C" w:rsidRDefault="004D180C" w:rsidP="005035DA">
            <w:r>
              <w:t xml:space="preserve"> (Master / Crew):</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Qualification</w:t>
            </w:r>
          </w:p>
        </w:tc>
        <w:tc>
          <w:tcPr>
            <w:tcW w:w="2722" w:type="dxa"/>
            <w:shd w:val="clear" w:color="auto" w:fill="D9D9D9" w:themeFill="background1" w:themeFillShade="D9"/>
            <w:vAlign w:val="center"/>
          </w:tcPr>
          <w:p w:rsidR="004D180C" w:rsidRDefault="004D180C" w:rsidP="005035DA">
            <w:r>
              <w:t>Date / Expiry</w:t>
            </w:r>
          </w:p>
        </w:tc>
      </w:tr>
      <w:tr w:rsidR="004D180C">
        <w:trPr>
          <w:trHeight w:val="591"/>
        </w:trPr>
        <w:tc>
          <w:tcPr>
            <w:tcW w:w="2133" w:type="dxa"/>
            <w:shd w:val="clear" w:color="auto" w:fill="D9D9D9" w:themeFill="background1" w:themeFillShade="D9"/>
            <w:vAlign w:val="center"/>
          </w:tcPr>
          <w:p w:rsidR="004D180C" w:rsidRDefault="004D180C" w:rsidP="005035DA">
            <w:r>
              <w:t>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proofErr w:type="gramStart"/>
            <w:r>
              <w:t>Coxswain  grade</w:t>
            </w:r>
            <w:proofErr w:type="gramEnd"/>
            <w:r>
              <w:t xml:space="preserve"> 1NC</w:t>
            </w:r>
          </w:p>
        </w:tc>
        <w:tc>
          <w:tcPr>
            <w:tcW w:w="2722" w:type="dxa"/>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AMSA Exemption 38</w:t>
            </w:r>
          </w:p>
        </w:tc>
        <w:tc>
          <w:tcPr>
            <w:tcW w:w="2722" w:type="dxa"/>
            <w:shd w:val="clear" w:color="auto" w:fill="auto"/>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SROCP (MROCP)</w:t>
            </w:r>
          </w:p>
        </w:tc>
        <w:tc>
          <w:tcPr>
            <w:tcW w:w="2722" w:type="dxa"/>
            <w:shd w:val="clear" w:color="auto" w:fill="auto"/>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Email:</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First aid HLTAID003</w:t>
            </w:r>
          </w:p>
        </w:tc>
        <w:tc>
          <w:tcPr>
            <w:tcW w:w="2722" w:type="dxa"/>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Next of KIN (Name):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Other</w:t>
            </w:r>
          </w:p>
        </w:tc>
        <w:tc>
          <w:tcPr>
            <w:tcW w:w="2722" w:type="dxa"/>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Next of KIN (Address)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Joined Vessel</w:t>
            </w:r>
          </w:p>
        </w:tc>
        <w:tc>
          <w:tcPr>
            <w:tcW w:w="2722" w:type="dxa"/>
            <w:vAlign w:val="center"/>
          </w:tcPr>
          <w:p w:rsidR="004D180C" w:rsidRDefault="004D180C" w:rsidP="005035DA"/>
        </w:tc>
      </w:tr>
      <w:tr w:rsidR="004D180C">
        <w:trPr>
          <w:trHeight w:val="591"/>
        </w:trPr>
        <w:tc>
          <w:tcPr>
            <w:tcW w:w="2133" w:type="dxa"/>
            <w:shd w:val="clear" w:color="auto" w:fill="D9D9D9" w:themeFill="background1" w:themeFillShade="D9"/>
            <w:vAlign w:val="center"/>
          </w:tcPr>
          <w:p w:rsidR="004D180C" w:rsidRDefault="004D180C" w:rsidP="005035DA">
            <w:r>
              <w:t>Next of KIN (Phone)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 xml:space="preserve"> Left Vessel</w:t>
            </w:r>
          </w:p>
        </w:tc>
        <w:tc>
          <w:tcPr>
            <w:tcW w:w="2722" w:type="dxa"/>
            <w:vAlign w:val="center"/>
          </w:tcPr>
          <w:p w:rsidR="004D180C" w:rsidRDefault="004D180C" w:rsidP="005035DA"/>
        </w:tc>
      </w:tr>
    </w:tbl>
    <w:p w:rsidR="006D4909" w:rsidRDefault="006D4909" w:rsidP="006D4909"/>
    <w:tbl>
      <w:tblPr>
        <w:tblStyle w:val="TableGrid"/>
        <w:tblW w:w="10343" w:type="dxa"/>
        <w:tblLook w:val="04A0"/>
      </w:tblPr>
      <w:tblGrid>
        <w:gridCol w:w="2133"/>
        <w:gridCol w:w="3235"/>
        <w:gridCol w:w="2253"/>
        <w:gridCol w:w="2722"/>
      </w:tblGrid>
      <w:tr w:rsidR="004D180C">
        <w:trPr>
          <w:trHeight w:val="622"/>
        </w:trPr>
        <w:tc>
          <w:tcPr>
            <w:tcW w:w="2133" w:type="dxa"/>
            <w:shd w:val="clear" w:color="auto" w:fill="D9D9D9" w:themeFill="background1" w:themeFillShade="D9"/>
            <w:vAlign w:val="center"/>
          </w:tcPr>
          <w:p w:rsidR="004D180C" w:rsidRDefault="004D180C" w:rsidP="005035DA">
            <w:r>
              <w:t>Position</w:t>
            </w:r>
          </w:p>
          <w:p w:rsidR="004D180C" w:rsidRDefault="004D180C" w:rsidP="005035DA">
            <w:r>
              <w:t xml:space="preserve"> (Master / Crew):</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Qualification</w:t>
            </w:r>
          </w:p>
        </w:tc>
        <w:tc>
          <w:tcPr>
            <w:tcW w:w="2722" w:type="dxa"/>
            <w:shd w:val="clear" w:color="auto" w:fill="D9D9D9" w:themeFill="background1" w:themeFillShade="D9"/>
            <w:vAlign w:val="center"/>
          </w:tcPr>
          <w:p w:rsidR="004D180C" w:rsidRDefault="004D180C" w:rsidP="005035DA">
            <w:r>
              <w:t>Date / Expiry</w:t>
            </w:r>
          </w:p>
        </w:tc>
      </w:tr>
      <w:tr w:rsidR="004D180C">
        <w:trPr>
          <w:trHeight w:val="622"/>
        </w:trPr>
        <w:tc>
          <w:tcPr>
            <w:tcW w:w="2133" w:type="dxa"/>
            <w:shd w:val="clear" w:color="auto" w:fill="D9D9D9" w:themeFill="background1" w:themeFillShade="D9"/>
            <w:vAlign w:val="center"/>
          </w:tcPr>
          <w:p w:rsidR="004D180C" w:rsidRDefault="004D180C" w:rsidP="005035DA">
            <w:r>
              <w:t>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proofErr w:type="gramStart"/>
            <w:r>
              <w:t>Coxswain  grade</w:t>
            </w:r>
            <w:proofErr w:type="gramEnd"/>
            <w:r>
              <w:t xml:space="preserve"> 1NC</w:t>
            </w:r>
          </w:p>
        </w:tc>
        <w:tc>
          <w:tcPr>
            <w:tcW w:w="2722" w:type="dxa"/>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AMSA Exemption 38</w:t>
            </w:r>
          </w:p>
        </w:tc>
        <w:tc>
          <w:tcPr>
            <w:tcW w:w="2722" w:type="dxa"/>
            <w:shd w:val="clear" w:color="auto" w:fill="auto"/>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SROCP (MROCP)</w:t>
            </w:r>
          </w:p>
        </w:tc>
        <w:tc>
          <w:tcPr>
            <w:tcW w:w="2722" w:type="dxa"/>
            <w:shd w:val="clear" w:color="auto" w:fill="auto"/>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Email:</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First aid HLTAID003</w:t>
            </w:r>
          </w:p>
        </w:tc>
        <w:tc>
          <w:tcPr>
            <w:tcW w:w="2722" w:type="dxa"/>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Next of KIN (Name):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Other</w:t>
            </w:r>
          </w:p>
        </w:tc>
        <w:tc>
          <w:tcPr>
            <w:tcW w:w="2722" w:type="dxa"/>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Next of KIN (Address)</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Joined Vessel</w:t>
            </w:r>
          </w:p>
        </w:tc>
        <w:tc>
          <w:tcPr>
            <w:tcW w:w="2722" w:type="dxa"/>
            <w:vAlign w:val="center"/>
          </w:tcPr>
          <w:p w:rsidR="004D180C" w:rsidRDefault="004D180C" w:rsidP="005035DA"/>
        </w:tc>
      </w:tr>
      <w:tr w:rsidR="004D180C">
        <w:trPr>
          <w:trHeight w:val="622"/>
        </w:trPr>
        <w:tc>
          <w:tcPr>
            <w:tcW w:w="2133" w:type="dxa"/>
            <w:shd w:val="clear" w:color="auto" w:fill="D9D9D9" w:themeFill="background1" w:themeFillShade="D9"/>
            <w:vAlign w:val="center"/>
          </w:tcPr>
          <w:p w:rsidR="004D180C" w:rsidRDefault="004D180C" w:rsidP="005035DA">
            <w:r>
              <w:t>Next of KIN (Phone)</w:t>
            </w:r>
          </w:p>
        </w:tc>
        <w:tc>
          <w:tcPr>
            <w:tcW w:w="3235" w:type="dxa"/>
            <w:vAlign w:val="center"/>
          </w:tcPr>
          <w:p w:rsidR="004D180C" w:rsidRDefault="004D180C" w:rsidP="005035DA"/>
        </w:tc>
        <w:tc>
          <w:tcPr>
            <w:tcW w:w="2253" w:type="dxa"/>
            <w:shd w:val="clear" w:color="auto" w:fill="D9D9D9" w:themeFill="background1" w:themeFillShade="D9"/>
            <w:vAlign w:val="center"/>
          </w:tcPr>
          <w:p w:rsidR="004D180C" w:rsidRDefault="004D180C" w:rsidP="005035DA">
            <w:r>
              <w:t xml:space="preserve"> Left Vessel</w:t>
            </w:r>
          </w:p>
        </w:tc>
        <w:tc>
          <w:tcPr>
            <w:tcW w:w="2722" w:type="dxa"/>
            <w:vAlign w:val="center"/>
          </w:tcPr>
          <w:p w:rsidR="004D180C" w:rsidRDefault="004D180C" w:rsidP="005035DA"/>
        </w:tc>
      </w:tr>
    </w:tbl>
    <w:p w:rsidR="006D4909" w:rsidRDefault="006D4909" w:rsidP="006D4909"/>
    <w:p w:rsidR="00544877" w:rsidRDefault="00544877">
      <w:r>
        <w:br w:type="page"/>
      </w:r>
    </w:p>
    <w:p w:rsidR="00DE5BCB" w:rsidRPr="00947E0F" w:rsidRDefault="00453CE3" w:rsidP="00B26B65">
      <w:pPr>
        <w:pStyle w:val="Heading1"/>
        <w:rPr>
          <w:b w:val="0"/>
        </w:rPr>
      </w:pPr>
      <w:bookmarkStart w:id="60" w:name="_Toc450049863"/>
      <w:r>
        <w:t>Appendix 3. Training Record</w:t>
      </w:r>
      <w:bookmarkEnd w:id="60"/>
      <w:r w:rsidR="00947E0F">
        <w:t xml:space="preserve">                        Crew Name</w:t>
      </w:r>
      <w:proofErr w:type="gramStart"/>
      <w:r w:rsidR="00947E0F">
        <w:t>:_</w:t>
      </w:r>
      <w:proofErr w:type="gramEnd"/>
      <w:r w:rsidR="00947E0F">
        <w:t>___________________________________</w:t>
      </w:r>
    </w:p>
    <w:tbl>
      <w:tblPr>
        <w:tblStyle w:val="TableGrid"/>
        <w:tblpPr w:leftFromText="180" w:rightFromText="180" w:vertAnchor="text" w:horzAnchor="margin" w:tblpY="144"/>
        <w:tblW w:w="10682" w:type="dxa"/>
        <w:tblLook w:val="04A0"/>
      </w:tblPr>
      <w:tblGrid>
        <w:gridCol w:w="3850"/>
        <w:gridCol w:w="1410"/>
        <w:gridCol w:w="1540"/>
        <w:gridCol w:w="1955"/>
        <w:gridCol w:w="1927"/>
      </w:tblGrid>
      <w:tr w:rsidR="00DE5BCB">
        <w:tc>
          <w:tcPr>
            <w:tcW w:w="3850" w:type="dxa"/>
            <w:shd w:val="clear" w:color="auto" w:fill="D9D9D9" w:themeFill="background1" w:themeFillShade="D9"/>
          </w:tcPr>
          <w:p w:rsidR="00DE5BCB" w:rsidRDefault="00DE5BCB" w:rsidP="00FD56F3">
            <w:r w:rsidRPr="00703C80">
              <w:rPr>
                <w:b/>
              </w:rPr>
              <w:t>Initial Safety Training</w:t>
            </w:r>
            <w:r w:rsidR="00887207">
              <w:t xml:space="preserve">: </w:t>
            </w:r>
            <w:r w:rsidR="00FD56F3">
              <w:t xml:space="preserve"> Upon joining vessel and p</w:t>
            </w:r>
            <w:r>
              <w:t>rior to commencing duties for the first time.</w:t>
            </w:r>
          </w:p>
        </w:tc>
        <w:tc>
          <w:tcPr>
            <w:tcW w:w="1410" w:type="dxa"/>
            <w:shd w:val="clear" w:color="auto" w:fill="D9D9D9" w:themeFill="background1" w:themeFillShade="D9"/>
          </w:tcPr>
          <w:p w:rsidR="00DE5BCB" w:rsidRDefault="00DE5BCB" w:rsidP="00226F68">
            <w:r>
              <w:t>Date Completed</w:t>
            </w:r>
          </w:p>
        </w:tc>
        <w:tc>
          <w:tcPr>
            <w:tcW w:w="1540" w:type="dxa"/>
            <w:shd w:val="clear" w:color="auto" w:fill="D9D9D9" w:themeFill="background1" w:themeFillShade="D9"/>
          </w:tcPr>
          <w:p w:rsidR="00DE5BCB" w:rsidRDefault="00DE5BCB" w:rsidP="00226F68">
            <w:r>
              <w:t>Location of the Training</w:t>
            </w:r>
          </w:p>
          <w:p w:rsidR="00DE5BCB" w:rsidRDefault="00DE5BCB" w:rsidP="00226F68"/>
        </w:tc>
        <w:tc>
          <w:tcPr>
            <w:tcW w:w="1955" w:type="dxa"/>
            <w:shd w:val="clear" w:color="auto" w:fill="D9D9D9" w:themeFill="background1" w:themeFillShade="D9"/>
          </w:tcPr>
          <w:p w:rsidR="00DE5BCB" w:rsidRDefault="00DE5BCB" w:rsidP="00226F68">
            <w:r>
              <w:t>Participants Signature</w:t>
            </w:r>
          </w:p>
        </w:tc>
        <w:tc>
          <w:tcPr>
            <w:tcW w:w="1927" w:type="dxa"/>
            <w:shd w:val="clear" w:color="auto" w:fill="D9D9D9" w:themeFill="background1" w:themeFillShade="D9"/>
          </w:tcPr>
          <w:p w:rsidR="00DE5BCB" w:rsidRDefault="00DE5BCB" w:rsidP="00226F68">
            <w:r>
              <w:t xml:space="preserve">Master’s </w:t>
            </w:r>
          </w:p>
          <w:p w:rsidR="00DE5BCB" w:rsidRDefault="00DE5BCB" w:rsidP="00226F68">
            <w:r>
              <w:t>Signature</w:t>
            </w:r>
          </w:p>
        </w:tc>
      </w:tr>
      <w:tr w:rsidR="00DE5BCB">
        <w:tc>
          <w:tcPr>
            <w:tcW w:w="3850" w:type="dxa"/>
            <w:shd w:val="clear" w:color="auto" w:fill="FFFFFF" w:themeFill="background1"/>
          </w:tcPr>
          <w:p w:rsidR="00DE5BCB" w:rsidRDefault="00DE5BCB" w:rsidP="00226F68">
            <w:r>
              <w:t>Bung – location and correct fitting</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Entry &amp; Exit Points &amp; Grab Rails</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Battery switches,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Fuel Shut off Valve,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6647D9" w:rsidP="00226F68">
            <w:r>
              <w:t xml:space="preserve">Bilge Pump, </w:t>
            </w:r>
            <w:r w:rsidR="00DE5BCB">
              <w:t>switch location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Three points of contact rule</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rPr>
          <w:trHeight w:val="313"/>
        </w:trPr>
        <w:tc>
          <w:tcPr>
            <w:tcW w:w="3850" w:type="dxa"/>
            <w:shd w:val="clear" w:color="auto" w:fill="FFFFFF" w:themeFill="background1"/>
          </w:tcPr>
          <w:p w:rsidR="00DE5BCB" w:rsidRDefault="00DE5BCB" w:rsidP="00226F68">
            <w:r>
              <w:t>Life Jackets –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Fire Extinguisher – loc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EPIRB –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Radio –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Flares –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Life Ring – Location &amp; operation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First Aid Kit - Location</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833ECC" w:rsidP="00226F68">
            <w:r>
              <w:t>Inflatable PFD</w:t>
            </w:r>
            <w:r w:rsidR="00DE5BCB">
              <w:t xml:space="preserve"> issued</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r w:rsidR="00DE5BCB">
        <w:tc>
          <w:tcPr>
            <w:tcW w:w="3850" w:type="dxa"/>
            <w:shd w:val="clear" w:color="auto" w:fill="FFFFFF" w:themeFill="background1"/>
          </w:tcPr>
          <w:p w:rsidR="00DE5BCB" w:rsidRDefault="00DE5BCB" w:rsidP="00226F68">
            <w:r>
              <w:t>PPE (Hat, Sunglasses, Sunscreen, gloves) issued</w:t>
            </w:r>
          </w:p>
        </w:tc>
        <w:tc>
          <w:tcPr>
            <w:tcW w:w="1410" w:type="dxa"/>
            <w:shd w:val="clear" w:color="auto" w:fill="FFFFFF" w:themeFill="background1"/>
          </w:tcPr>
          <w:p w:rsidR="00DE5BCB" w:rsidRDefault="00DE5BCB" w:rsidP="00226F68"/>
        </w:tc>
        <w:tc>
          <w:tcPr>
            <w:tcW w:w="1540" w:type="dxa"/>
            <w:shd w:val="clear" w:color="auto" w:fill="auto"/>
          </w:tcPr>
          <w:p w:rsidR="00DE5BCB" w:rsidRDefault="00DE5BCB" w:rsidP="00226F68"/>
        </w:tc>
        <w:tc>
          <w:tcPr>
            <w:tcW w:w="1955" w:type="dxa"/>
          </w:tcPr>
          <w:p w:rsidR="00DE5BCB" w:rsidRDefault="00DE5BCB" w:rsidP="00226F68"/>
        </w:tc>
        <w:tc>
          <w:tcPr>
            <w:tcW w:w="1927" w:type="dxa"/>
          </w:tcPr>
          <w:p w:rsidR="00DE5BCB" w:rsidRDefault="00DE5BCB" w:rsidP="00226F68"/>
        </w:tc>
      </w:tr>
    </w:tbl>
    <w:p w:rsidR="00DE5BCB" w:rsidRDefault="00DE5BCB" w:rsidP="00DE5BCB">
      <w:pPr>
        <w:rPr>
          <w:u w:val="single"/>
        </w:rPr>
      </w:pPr>
    </w:p>
    <w:tbl>
      <w:tblPr>
        <w:tblStyle w:val="TableGrid"/>
        <w:tblpPr w:leftFromText="180" w:rightFromText="180" w:vertAnchor="text" w:horzAnchor="margin" w:tblpY="144"/>
        <w:tblW w:w="10682" w:type="dxa"/>
        <w:tblLook w:val="04A0"/>
      </w:tblPr>
      <w:tblGrid>
        <w:gridCol w:w="3850"/>
        <w:gridCol w:w="1410"/>
        <w:gridCol w:w="1540"/>
        <w:gridCol w:w="1955"/>
        <w:gridCol w:w="1927"/>
      </w:tblGrid>
      <w:tr w:rsidR="00DE5BCB">
        <w:tc>
          <w:tcPr>
            <w:tcW w:w="3850" w:type="dxa"/>
            <w:shd w:val="clear" w:color="auto" w:fill="D9D9D9" w:themeFill="background1" w:themeFillShade="D9"/>
          </w:tcPr>
          <w:p w:rsidR="00DE5BCB" w:rsidRPr="001C1DCA" w:rsidRDefault="00DE5BCB" w:rsidP="00FD56F3">
            <w:r w:rsidRPr="001C1DCA">
              <w:rPr>
                <w:b/>
              </w:rPr>
              <w:t>Operational Training</w:t>
            </w:r>
            <w:r w:rsidR="00887207">
              <w:rPr>
                <w:b/>
              </w:rPr>
              <w:t>:</w:t>
            </w:r>
            <w:r>
              <w:t xml:space="preserve">  </w:t>
            </w:r>
            <w:r w:rsidR="00FD56F3">
              <w:t>New participant to the Victorian Abalone Industry</w:t>
            </w:r>
            <w:r w:rsidR="00947E0F">
              <w:t>, three</w:t>
            </w:r>
            <w:r w:rsidR="00453CE3">
              <w:t xml:space="preserve"> days supervised training.</w:t>
            </w:r>
          </w:p>
        </w:tc>
        <w:tc>
          <w:tcPr>
            <w:tcW w:w="1410" w:type="dxa"/>
            <w:shd w:val="clear" w:color="auto" w:fill="D9D9D9" w:themeFill="background1" w:themeFillShade="D9"/>
          </w:tcPr>
          <w:p w:rsidR="00DE5BCB" w:rsidRDefault="00887207" w:rsidP="00226F68">
            <w:r>
              <w:t>Date Completed</w:t>
            </w:r>
          </w:p>
        </w:tc>
        <w:tc>
          <w:tcPr>
            <w:tcW w:w="1540" w:type="dxa"/>
            <w:shd w:val="clear" w:color="auto" w:fill="D9D9D9" w:themeFill="background1" w:themeFillShade="D9"/>
          </w:tcPr>
          <w:p w:rsidR="00DE5BCB" w:rsidRDefault="00887207" w:rsidP="00226F68">
            <w:r>
              <w:t>Location of the Training</w:t>
            </w:r>
          </w:p>
        </w:tc>
        <w:tc>
          <w:tcPr>
            <w:tcW w:w="1955" w:type="dxa"/>
            <w:shd w:val="clear" w:color="auto" w:fill="D9D9D9" w:themeFill="background1" w:themeFillShade="D9"/>
          </w:tcPr>
          <w:p w:rsidR="00DE5BCB" w:rsidRDefault="00887207" w:rsidP="00226F68">
            <w:r>
              <w:t>Participants Signature</w:t>
            </w:r>
          </w:p>
        </w:tc>
        <w:tc>
          <w:tcPr>
            <w:tcW w:w="1927" w:type="dxa"/>
            <w:shd w:val="clear" w:color="auto" w:fill="D9D9D9" w:themeFill="background1" w:themeFillShade="D9"/>
          </w:tcPr>
          <w:p w:rsidR="00DE5BCB" w:rsidRDefault="00887207" w:rsidP="00226F68">
            <w:r>
              <w:t>Master’s Signature</w:t>
            </w:r>
          </w:p>
        </w:tc>
      </w:tr>
      <w:tr w:rsidR="00DE5BCB">
        <w:tc>
          <w:tcPr>
            <w:tcW w:w="3850" w:type="dxa"/>
            <w:shd w:val="clear" w:color="auto" w:fill="DAEEF3" w:themeFill="accent5" w:themeFillTint="33"/>
          </w:tcPr>
          <w:p w:rsidR="00DE5BCB" w:rsidRPr="00703C80" w:rsidRDefault="00DE5BCB" w:rsidP="00226F68">
            <w:pPr>
              <w:rPr>
                <w:b/>
              </w:rPr>
            </w:pPr>
            <w:r w:rsidRPr="00703C80">
              <w:rPr>
                <w:b/>
              </w:rPr>
              <w:t>Key Onboard Operations</w:t>
            </w:r>
          </w:p>
        </w:tc>
        <w:tc>
          <w:tcPr>
            <w:tcW w:w="1410" w:type="dxa"/>
            <w:shd w:val="clear" w:color="auto" w:fill="DAEEF3" w:themeFill="accent5" w:themeFillTint="33"/>
          </w:tcPr>
          <w:p w:rsidR="00DE5BCB" w:rsidRDefault="00DE5BCB" w:rsidP="00226F68"/>
        </w:tc>
        <w:tc>
          <w:tcPr>
            <w:tcW w:w="1540" w:type="dxa"/>
            <w:shd w:val="clear" w:color="auto" w:fill="DAEEF3" w:themeFill="accent5" w:themeFillTint="33"/>
          </w:tcPr>
          <w:p w:rsidR="00DE5BCB" w:rsidRDefault="00DE5BCB" w:rsidP="00226F68"/>
        </w:tc>
        <w:tc>
          <w:tcPr>
            <w:tcW w:w="1955" w:type="dxa"/>
            <w:shd w:val="clear" w:color="auto" w:fill="DAEEF3" w:themeFill="accent5" w:themeFillTint="33"/>
          </w:tcPr>
          <w:p w:rsidR="00DE5BCB" w:rsidRDefault="00DE5BCB" w:rsidP="00226F68"/>
        </w:tc>
        <w:tc>
          <w:tcPr>
            <w:tcW w:w="1927" w:type="dxa"/>
            <w:shd w:val="clear" w:color="auto" w:fill="DAEEF3" w:themeFill="accent5" w:themeFillTint="33"/>
          </w:tcPr>
          <w:p w:rsidR="00DE5BCB" w:rsidRDefault="00DE5BCB" w:rsidP="00226F68"/>
        </w:tc>
      </w:tr>
      <w:tr w:rsidR="00DE5BCB">
        <w:tc>
          <w:tcPr>
            <w:tcW w:w="3850" w:type="dxa"/>
            <w:shd w:val="clear" w:color="auto" w:fill="auto"/>
          </w:tcPr>
          <w:p w:rsidR="00DE5BCB" w:rsidRDefault="00DE5BCB" w:rsidP="00226F68">
            <w:r>
              <w:t>SOP   Trailer Hook Up</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Pre</w:t>
            </w:r>
            <w:proofErr w:type="gramEnd"/>
            <w:r>
              <w:t>-Tow checks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Pre</w:t>
            </w:r>
            <w:proofErr w:type="gramEnd"/>
            <w:r>
              <w:t>-Trip checks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SOP   Launching &amp; Recovery</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SOP   Loading / Unloading</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Weather</w:t>
            </w:r>
            <w:proofErr w:type="gramEnd"/>
            <w:r>
              <w:t xml:space="preserve"> monitoring</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Working</w:t>
            </w:r>
            <w:proofErr w:type="gramEnd"/>
            <w:r>
              <w:t xml:space="preserve"> close to reefs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Breaking</w:t>
            </w:r>
            <w:proofErr w:type="gramEnd"/>
            <w:r>
              <w:t xml:space="preserve"> waves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Capsizing</w:t>
            </w:r>
            <w:proofErr w:type="gramEnd"/>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Refuelling</w:t>
            </w:r>
            <w:proofErr w:type="gramEnd"/>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Anchoring</w:t>
            </w:r>
            <w:proofErr w:type="gramEnd"/>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Pre</w:t>
            </w:r>
            <w:proofErr w:type="gramEnd"/>
            <w:r>
              <w:t>-Dive checks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Davit</w:t>
            </w:r>
            <w:proofErr w:type="gramEnd"/>
            <w:r>
              <w:t xml:space="preserve"> operation</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Compressor</w:t>
            </w:r>
            <w:proofErr w:type="gramEnd"/>
            <w:r>
              <w:t xml:space="preserve"> operation</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SOP   Catch Handling</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Other</w:t>
            </w:r>
            <w:proofErr w:type="gramEnd"/>
            <w:r>
              <w:t xml:space="preserve"> Vessels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Working</w:t>
            </w:r>
            <w:proofErr w:type="gramEnd"/>
            <w:r>
              <w:t xml:space="preserve"> Live</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proofErr w:type="gramStart"/>
            <w:r>
              <w:t>SOP  Shark</w:t>
            </w:r>
            <w:proofErr w:type="gramEnd"/>
            <w:r>
              <w:t xml:space="preserve"> Attention</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D9D9D9" w:themeFill="background1" w:themeFillShade="D9"/>
          </w:tcPr>
          <w:p w:rsidR="00DE5BCB" w:rsidRPr="009E27CB" w:rsidRDefault="00DE5BCB" w:rsidP="00226F68">
            <w:r w:rsidRPr="00887207">
              <w:rPr>
                <w:b/>
              </w:rPr>
              <w:t>Other training requirements</w:t>
            </w:r>
            <w:r w:rsidR="009E27CB">
              <w:rPr>
                <w:b/>
              </w:rPr>
              <w:t xml:space="preserve">: </w:t>
            </w:r>
            <w:r w:rsidR="009E27CB">
              <w:t xml:space="preserve"> All crew to have a working knowledge of:</w:t>
            </w:r>
          </w:p>
        </w:tc>
        <w:tc>
          <w:tcPr>
            <w:tcW w:w="1410" w:type="dxa"/>
            <w:shd w:val="clear" w:color="auto" w:fill="D9D9D9" w:themeFill="background1" w:themeFillShade="D9"/>
          </w:tcPr>
          <w:p w:rsidR="00DE5BCB" w:rsidRDefault="00DE5BCB" w:rsidP="00226F68"/>
        </w:tc>
        <w:tc>
          <w:tcPr>
            <w:tcW w:w="1540" w:type="dxa"/>
            <w:shd w:val="clear" w:color="auto" w:fill="D9D9D9" w:themeFill="background1" w:themeFillShade="D9"/>
          </w:tcPr>
          <w:p w:rsidR="00DE5BCB" w:rsidRDefault="00DE5BCB" w:rsidP="00226F68"/>
        </w:tc>
        <w:tc>
          <w:tcPr>
            <w:tcW w:w="1955" w:type="dxa"/>
            <w:shd w:val="clear" w:color="auto" w:fill="D9D9D9" w:themeFill="background1" w:themeFillShade="D9"/>
          </w:tcPr>
          <w:p w:rsidR="00DE5BCB" w:rsidRDefault="00DE5BCB" w:rsidP="00226F68"/>
        </w:tc>
        <w:tc>
          <w:tcPr>
            <w:tcW w:w="1927" w:type="dxa"/>
            <w:shd w:val="clear" w:color="auto" w:fill="D9D9D9" w:themeFill="background1" w:themeFillShade="D9"/>
          </w:tcPr>
          <w:p w:rsidR="00DE5BCB" w:rsidRDefault="00DE5BCB" w:rsidP="00226F68"/>
        </w:tc>
      </w:tr>
      <w:tr w:rsidR="00DE5BCB">
        <w:tc>
          <w:tcPr>
            <w:tcW w:w="3850" w:type="dxa"/>
            <w:shd w:val="clear" w:color="auto" w:fill="auto"/>
          </w:tcPr>
          <w:p w:rsidR="00DE5BCB" w:rsidRDefault="00DE5BCB" w:rsidP="00226F68">
            <w:r>
              <w:t xml:space="preserve">Industry Standard </w:t>
            </w:r>
            <w:r w:rsidR="00453CE3">
              <w:t xml:space="preserve">for Abalone Diving </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Statutory regulations &amp; guidelines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Communication signals in use</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r w:rsidR="00DE5BCB">
        <w:tc>
          <w:tcPr>
            <w:tcW w:w="3850" w:type="dxa"/>
            <w:shd w:val="clear" w:color="auto" w:fill="auto"/>
          </w:tcPr>
          <w:p w:rsidR="00DE5BCB" w:rsidRDefault="00DE5BCB" w:rsidP="00226F68">
            <w:r>
              <w:t xml:space="preserve">Dive Planning &amp; </w:t>
            </w:r>
            <w:r w:rsidR="00453CE3">
              <w:t xml:space="preserve">Deco. </w:t>
            </w:r>
            <w:r>
              <w:t>Procedures.</w:t>
            </w:r>
          </w:p>
        </w:tc>
        <w:tc>
          <w:tcPr>
            <w:tcW w:w="1410" w:type="dxa"/>
            <w:shd w:val="clear" w:color="auto" w:fill="auto"/>
          </w:tcPr>
          <w:p w:rsidR="00DE5BCB" w:rsidRDefault="00DE5BCB" w:rsidP="00226F68"/>
        </w:tc>
        <w:tc>
          <w:tcPr>
            <w:tcW w:w="1540" w:type="dxa"/>
            <w:shd w:val="clear" w:color="auto" w:fill="auto"/>
          </w:tcPr>
          <w:p w:rsidR="00DE5BCB" w:rsidRDefault="00DE5BCB" w:rsidP="00226F68"/>
        </w:tc>
        <w:tc>
          <w:tcPr>
            <w:tcW w:w="1955" w:type="dxa"/>
            <w:shd w:val="clear" w:color="auto" w:fill="auto"/>
          </w:tcPr>
          <w:p w:rsidR="00DE5BCB" w:rsidRDefault="00DE5BCB" w:rsidP="00226F68"/>
        </w:tc>
        <w:tc>
          <w:tcPr>
            <w:tcW w:w="1927" w:type="dxa"/>
          </w:tcPr>
          <w:p w:rsidR="00DE5BCB" w:rsidRDefault="00DE5BCB" w:rsidP="00226F68"/>
        </w:tc>
      </w:tr>
    </w:tbl>
    <w:p w:rsidR="00DE5BCB" w:rsidRDefault="00DE5BCB" w:rsidP="00DE5BCB">
      <w:pPr>
        <w:rPr>
          <w:u w:val="single"/>
        </w:rPr>
      </w:pPr>
    </w:p>
    <w:tbl>
      <w:tblPr>
        <w:tblStyle w:val="TableGrid"/>
        <w:tblpPr w:leftFromText="180" w:rightFromText="180" w:vertAnchor="text" w:horzAnchor="margin" w:tblpY="212"/>
        <w:tblW w:w="10682" w:type="dxa"/>
        <w:tblLook w:val="04A0"/>
      </w:tblPr>
      <w:tblGrid>
        <w:gridCol w:w="1384"/>
        <w:gridCol w:w="2466"/>
        <w:gridCol w:w="1410"/>
        <w:gridCol w:w="1540"/>
        <w:gridCol w:w="1955"/>
        <w:gridCol w:w="1927"/>
      </w:tblGrid>
      <w:tr w:rsidR="00453CE3">
        <w:tc>
          <w:tcPr>
            <w:tcW w:w="3850" w:type="dxa"/>
            <w:gridSpan w:val="2"/>
            <w:shd w:val="clear" w:color="auto" w:fill="D9D9D9" w:themeFill="background1" w:themeFillShade="D9"/>
          </w:tcPr>
          <w:p w:rsidR="00453CE3" w:rsidRPr="00FD56F3" w:rsidRDefault="00453CE3" w:rsidP="00453CE3">
            <w:r>
              <w:rPr>
                <w:b/>
              </w:rPr>
              <w:t xml:space="preserve">Emergency Drills:  </w:t>
            </w:r>
            <w:r>
              <w:t>All crew, Annually.</w:t>
            </w:r>
          </w:p>
          <w:p w:rsidR="00453CE3" w:rsidRPr="001C1DCA" w:rsidRDefault="00453CE3" w:rsidP="00453CE3"/>
        </w:tc>
        <w:tc>
          <w:tcPr>
            <w:tcW w:w="1410" w:type="dxa"/>
            <w:shd w:val="clear" w:color="auto" w:fill="D9D9D9" w:themeFill="background1" w:themeFillShade="D9"/>
          </w:tcPr>
          <w:p w:rsidR="00453CE3" w:rsidRDefault="00453CE3" w:rsidP="00453CE3">
            <w:r>
              <w:t>Date Completed</w:t>
            </w:r>
          </w:p>
        </w:tc>
        <w:tc>
          <w:tcPr>
            <w:tcW w:w="1540" w:type="dxa"/>
            <w:shd w:val="clear" w:color="auto" w:fill="D9D9D9" w:themeFill="background1" w:themeFillShade="D9"/>
          </w:tcPr>
          <w:p w:rsidR="00453CE3" w:rsidRDefault="00453CE3" w:rsidP="00453CE3">
            <w:r>
              <w:t>Location of the Training</w:t>
            </w:r>
          </w:p>
        </w:tc>
        <w:tc>
          <w:tcPr>
            <w:tcW w:w="1955" w:type="dxa"/>
            <w:shd w:val="clear" w:color="auto" w:fill="D9D9D9" w:themeFill="background1" w:themeFillShade="D9"/>
          </w:tcPr>
          <w:p w:rsidR="00453CE3" w:rsidRDefault="00453CE3" w:rsidP="00453CE3">
            <w:r>
              <w:t>Participants Signature</w:t>
            </w:r>
          </w:p>
        </w:tc>
        <w:tc>
          <w:tcPr>
            <w:tcW w:w="1927" w:type="dxa"/>
            <w:shd w:val="clear" w:color="auto" w:fill="D9D9D9" w:themeFill="background1" w:themeFillShade="D9"/>
          </w:tcPr>
          <w:p w:rsidR="00453CE3" w:rsidRDefault="00453CE3" w:rsidP="00453CE3">
            <w:r>
              <w:t>Master’s Signature</w:t>
            </w:r>
          </w:p>
        </w:tc>
      </w:tr>
      <w:tr w:rsidR="00453CE3">
        <w:tc>
          <w:tcPr>
            <w:tcW w:w="3850" w:type="dxa"/>
            <w:gridSpan w:val="2"/>
            <w:shd w:val="clear" w:color="auto" w:fill="F2F2F2" w:themeFill="background1" w:themeFillShade="F2"/>
            <w:vAlign w:val="center"/>
          </w:tcPr>
          <w:p w:rsidR="00453CE3" w:rsidRPr="00D1328A" w:rsidRDefault="00453CE3" w:rsidP="00D1328A">
            <w:pPr>
              <w:jc w:val="center"/>
              <w:rPr>
                <w:b/>
              </w:rPr>
            </w:pPr>
            <w:r w:rsidRPr="00D1328A">
              <w:rPr>
                <w:b/>
              </w:rPr>
              <w:t>DIVING EMERGENCY</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D1328A">
        <w:tc>
          <w:tcPr>
            <w:tcW w:w="1384" w:type="dxa"/>
            <w:shd w:val="clear" w:color="auto" w:fill="auto"/>
          </w:tcPr>
          <w:p w:rsidR="00D1328A" w:rsidRPr="00D1328A" w:rsidRDefault="00D1328A" w:rsidP="00453CE3">
            <w:r>
              <w:t>Crew Name:</w:t>
            </w:r>
          </w:p>
        </w:tc>
        <w:tc>
          <w:tcPr>
            <w:tcW w:w="2466" w:type="dxa"/>
            <w:shd w:val="clear" w:color="auto" w:fill="auto"/>
          </w:tcPr>
          <w:p w:rsidR="00D1328A" w:rsidRDefault="00D1328A" w:rsidP="00453CE3">
            <w:pPr>
              <w:rPr>
                <w:b/>
              </w:rPr>
            </w:pPr>
          </w:p>
        </w:tc>
        <w:tc>
          <w:tcPr>
            <w:tcW w:w="1410" w:type="dxa"/>
            <w:shd w:val="clear" w:color="auto" w:fill="auto"/>
          </w:tcPr>
          <w:p w:rsidR="00D1328A" w:rsidRDefault="00D1328A" w:rsidP="00453CE3"/>
        </w:tc>
        <w:tc>
          <w:tcPr>
            <w:tcW w:w="1540" w:type="dxa"/>
            <w:shd w:val="clear" w:color="auto" w:fill="auto"/>
          </w:tcPr>
          <w:p w:rsidR="00D1328A" w:rsidRDefault="00D1328A" w:rsidP="00453CE3"/>
        </w:tc>
        <w:tc>
          <w:tcPr>
            <w:tcW w:w="1955" w:type="dxa"/>
            <w:shd w:val="clear" w:color="auto" w:fill="auto"/>
          </w:tcPr>
          <w:p w:rsidR="00D1328A" w:rsidRDefault="00D1328A" w:rsidP="00453CE3"/>
        </w:tc>
        <w:tc>
          <w:tcPr>
            <w:tcW w:w="1927" w:type="dxa"/>
            <w:shd w:val="clear" w:color="auto" w:fill="auto"/>
          </w:tcPr>
          <w:p w:rsidR="00D1328A" w:rsidRDefault="00D1328A" w:rsidP="00453CE3"/>
        </w:tc>
      </w:tr>
      <w:tr w:rsidR="00D1328A">
        <w:tc>
          <w:tcPr>
            <w:tcW w:w="1384" w:type="dxa"/>
            <w:shd w:val="clear" w:color="auto" w:fill="auto"/>
          </w:tcPr>
          <w:p w:rsidR="00D1328A" w:rsidRDefault="00D1328A">
            <w:r w:rsidRPr="00102D1D">
              <w:t>Crew Name:</w:t>
            </w:r>
          </w:p>
        </w:tc>
        <w:tc>
          <w:tcPr>
            <w:tcW w:w="2466" w:type="dxa"/>
            <w:shd w:val="clear" w:color="auto" w:fill="auto"/>
          </w:tcPr>
          <w:p w:rsidR="00D1328A" w:rsidRDefault="00D1328A" w:rsidP="00453CE3">
            <w:pPr>
              <w:rPr>
                <w:b/>
              </w:rPr>
            </w:pPr>
          </w:p>
        </w:tc>
        <w:tc>
          <w:tcPr>
            <w:tcW w:w="1410" w:type="dxa"/>
            <w:shd w:val="clear" w:color="auto" w:fill="auto"/>
          </w:tcPr>
          <w:p w:rsidR="00D1328A" w:rsidRDefault="00D1328A" w:rsidP="00453CE3"/>
        </w:tc>
        <w:tc>
          <w:tcPr>
            <w:tcW w:w="1540" w:type="dxa"/>
            <w:shd w:val="clear" w:color="auto" w:fill="auto"/>
          </w:tcPr>
          <w:p w:rsidR="00D1328A" w:rsidRDefault="00D1328A" w:rsidP="00453CE3"/>
        </w:tc>
        <w:tc>
          <w:tcPr>
            <w:tcW w:w="1955" w:type="dxa"/>
            <w:shd w:val="clear" w:color="auto" w:fill="auto"/>
          </w:tcPr>
          <w:p w:rsidR="00D1328A" w:rsidRDefault="00D1328A" w:rsidP="00453CE3"/>
        </w:tc>
        <w:tc>
          <w:tcPr>
            <w:tcW w:w="1927" w:type="dxa"/>
            <w:shd w:val="clear" w:color="auto" w:fill="auto"/>
          </w:tcPr>
          <w:p w:rsidR="00D1328A" w:rsidRDefault="00D1328A" w:rsidP="00453CE3"/>
        </w:tc>
      </w:tr>
      <w:tr w:rsidR="00D1328A">
        <w:tc>
          <w:tcPr>
            <w:tcW w:w="1384" w:type="dxa"/>
            <w:shd w:val="clear" w:color="auto" w:fill="auto"/>
          </w:tcPr>
          <w:p w:rsidR="00D1328A" w:rsidRDefault="00D1328A">
            <w:r w:rsidRPr="00102D1D">
              <w:t>Crew Name:</w:t>
            </w:r>
          </w:p>
        </w:tc>
        <w:tc>
          <w:tcPr>
            <w:tcW w:w="2466" w:type="dxa"/>
            <w:shd w:val="clear" w:color="auto" w:fill="auto"/>
          </w:tcPr>
          <w:p w:rsidR="00D1328A" w:rsidRDefault="00D1328A" w:rsidP="00453CE3">
            <w:pPr>
              <w:rPr>
                <w:b/>
              </w:rPr>
            </w:pPr>
          </w:p>
        </w:tc>
        <w:tc>
          <w:tcPr>
            <w:tcW w:w="1410" w:type="dxa"/>
            <w:shd w:val="clear" w:color="auto" w:fill="auto"/>
          </w:tcPr>
          <w:p w:rsidR="00D1328A" w:rsidRDefault="00D1328A" w:rsidP="00453CE3"/>
        </w:tc>
        <w:tc>
          <w:tcPr>
            <w:tcW w:w="1540" w:type="dxa"/>
            <w:shd w:val="clear" w:color="auto" w:fill="auto"/>
          </w:tcPr>
          <w:p w:rsidR="00D1328A" w:rsidRDefault="00D1328A" w:rsidP="00453CE3"/>
        </w:tc>
        <w:tc>
          <w:tcPr>
            <w:tcW w:w="1955" w:type="dxa"/>
            <w:shd w:val="clear" w:color="auto" w:fill="auto"/>
          </w:tcPr>
          <w:p w:rsidR="00D1328A" w:rsidRDefault="00D1328A" w:rsidP="00453CE3"/>
        </w:tc>
        <w:tc>
          <w:tcPr>
            <w:tcW w:w="1927" w:type="dxa"/>
            <w:shd w:val="clear" w:color="auto" w:fill="auto"/>
          </w:tcPr>
          <w:p w:rsidR="00D1328A" w:rsidRDefault="00D1328A" w:rsidP="00453CE3"/>
        </w:tc>
      </w:tr>
      <w:tr w:rsidR="00D1328A">
        <w:tc>
          <w:tcPr>
            <w:tcW w:w="1384" w:type="dxa"/>
            <w:shd w:val="clear" w:color="auto" w:fill="auto"/>
          </w:tcPr>
          <w:p w:rsidR="00D1328A" w:rsidRDefault="00D1328A">
            <w:r w:rsidRPr="00102D1D">
              <w:t>Crew Name:</w:t>
            </w:r>
          </w:p>
        </w:tc>
        <w:tc>
          <w:tcPr>
            <w:tcW w:w="2466" w:type="dxa"/>
            <w:shd w:val="clear" w:color="auto" w:fill="auto"/>
          </w:tcPr>
          <w:p w:rsidR="00D1328A" w:rsidRDefault="00D1328A" w:rsidP="00453CE3">
            <w:pPr>
              <w:rPr>
                <w:b/>
              </w:rPr>
            </w:pPr>
          </w:p>
        </w:tc>
        <w:tc>
          <w:tcPr>
            <w:tcW w:w="1410" w:type="dxa"/>
            <w:shd w:val="clear" w:color="auto" w:fill="auto"/>
          </w:tcPr>
          <w:p w:rsidR="00D1328A" w:rsidRDefault="00D1328A" w:rsidP="00453CE3"/>
        </w:tc>
        <w:tc>
          <w:tcPr>
            <w:tcW w:w="1540" w:type="dxa"/>
            <w:shd w:val="clear" w:color="auto" w:fill="auto"/>
          </w:tcPr>
          <w:p w:rsidR="00D1328A" w:rsidRDefault="00D1328A" w:rsidP="00453CE3"/>
        </w:tc>
        <w:tc>
          <w:tcPr>
            <w:tcW w:w="1955" w:type="dxa"/>
            <w:shd w:val="clear" w:color="auto" w:fill="auto"/>
          </w:tcPr>
          <w:p w:rsidR="00D1328A" w:rsidRDefault="00D1328A" w:rsidP="00453CE3"/>
        </w:tc>
        <w:tc>
          <w:tcPr>
            <w:tcW w:w="1927" w:type="dxa"/>
            <w:shd w:val="clear" w:color="auto" w:fill="auto"/>
          </w:tcPr>
          <w:p w:rsidR="00D1328A" w:rsidRDefault="00D1328A" w:rsidP="00453CE3"/>
        </w:tc>
      </w:tr>
      <w:tr w:rsidR="00453CE3">
        <w:tc>
          <w:tcPr>
            <w:tcW w:w="3850" w:type="dxa"/>
            <w:gridSpan w:val="2"/>
            <w:shd w:val="clear" w:color="auto" w:fill="F2F2F2" w:themeFill="background1" w:themeFillShade="F2"/>
            <w:vAlign w:val="center"/>
          </w:tcPr>
          <w:p w:rsidR="00453CE3" w:rsidRPr="00D1328A" w:rsidRDefault="00453CE3" w:rsidP="00D1328A">
            <w:pPr>
              <w:jc w:val="center"/>
              <w:rPr>
                <w:b/>
              </w:rPr>
            </w:pPr>
            <w:r w:rsidRPr="00D1328A">
              <w:rPr>
                <w:b/>
              </w:rPr>
              <w:t>FIRE</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Pr="00887207"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D1328A" w:rsidRDefault="00453CE3" w:rsidP="00D1328A">
            <w:pPr>
              <w:jc w:val="center"/>
              <w:rPr>
                <w:b/>
              </w:rPr>
            </w:pPr>
            <w:r w:rsidRPr="00D1328A">
              <w:rPr>
                <w:b/>
              </w:rPr>
              <w:t>PERSON OVERBOARD</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7C097E" w:rsidRDefault="00453CE3" w:rsidP="007C097E">
            <w:pPr>
              <w:jc w:val="center"/>
              <w:rPr>
                <w:b/>
              </w:rPr>
            </w:pPr>
            <w:r w:rsidRPr="007C097E">
              <w:rPr>
                <w:b/>
              </w:rPr>
              <w:t>ABANDON SHIP</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7C097E" w:rsidRDefault="00453CE3" w:rsidP="007C097E">
            <w:pPr>
              <w:jc w:val="center"/>
              <w:rPr>
                <w:b/>
              </w:rPr>
            </w:pPr>
            <w:r w:rsidRPr="007C097E">
              <w:rPr>
                <w:b/>
              </w:rPr>
              <w:t>FLOODING</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7C097E" w:rsidRDefault="00453CE3" w:rsidP="007C097E">
            <w:pPr>
              <w:jc w:val="center"/>
              <w:rPr>
                <w:b/>
              </w:rPr>
            </w:pPr>
            <w:r w:rsidRPr="007C097E">
              <w:rPr>
                <w:b/>
              </w:rPr>
              <w:t>GROUNDING</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7C097E" w:rsidRDefault="00453CE3" w:rsidP="007C097E">
            <w:pPr>
              <w:jc w:val="center"/>
              <w:rPr>
                <w:b/>
              </w:rPr>
            </w:pPr>
            <w:r w:rsidRPr="007C097E">
              <w:rPr>
                <w:b/>
              </w:rPr>
              <w:t>COLLISION</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453CE3">
        <w:tc>
          <w:tcPr>
            <w:tcW w:w="3850" w:type="dxa"/>
            <w:gridSpan w:val="2"/>
            <w:shd w:val="clear" w:color="auto" w:fill="F2F2F2" w:themeFill="background1" w:themeFillShade="F2"/>
            <w:vAlign w:val="center"/>
          </w:tcPr>
          <w:p w:rsidR="00453CE3" w:rsidRPr="007C097E" w:rsidRDefault="00453CE3" w:rsidP="007C097E">
            <w:pPr>
              <w:jc w:val="center"/>
              <w:rPr>
                <w:b/>
              </w:rPr>
            </w:pPr>
            <w:r w:rsidRPr="007C097E">
              <w:rPr>
                <w:b/>
              </w:rPr>
              <w:t>MEDICAL EMERGENCY</w:t>
            </w:r>
          </w:p>
        </w:tc>
        <w:tc>
          <w:tcPr>
            <w:tcW w:w="1410" w:type="dxa"/>
            <w:shd w:val="clear" w:color="auto" w:fill="F2F2F2" w:themeFill="background1" w:themeFillShade="F2"/>
          </w:tcPr>
          <w:p w:rsidR="00453CE3" w:rsidRDefault="00453CE3" w:rsidP="00453CE3"/>
        </w:tc>
        <w:tc>
          <w:tcPr>
            <w:tcW w:w="1540" w:type="dxa"/>
            <w:shd w:val="clear" w:color="auto" w:fill="F2F2F2" w:themeFill="background1" w:themeFillShade="F2"/>
          </w:tcPr>
          <w:p w:rsidR="00453CE3" w:rsidRDefault="00453CE3" w:rsidP="00453CE3"/>
        </w:tc>
        <w:tc>
          <w:tcPr>
            <w:tcW w:w="1955" w:type="dxa"/>
            <w:shd w:val="clear" w:color="auto" w:fill="F2F2F2" w:themeFill="background1" w:themeFillShade="F2"/>
          </w:tcPr>
          <w:p w:rsidR="00453CE3" w:rsidRDefault="00453CE3" w:rsidP="00453CE3"/>
        </w:tc>
        <w:tc>
          <w:tcPr>
            <w:tcW w:w="1927" w:type="dxa"/>
            <w:shd w:val="clear" w:color="auto" w:fill="F2F2F2" w:themeFill="background1" w:themeFillShade="F2"/>
          </w:tcPr>
          <w:p w:rsidR="00453CE3" w:rsidRDefault="00453CE3" w:rsidP="00453CE3"/>
        </w:tc>
      </w:tr>
      <w:tr w:rsidR="007C097E">
        <w:tc>
          <w:tcPr>
            <w:tcW w:w="1384" w:type="dxa"/>
            <w:shd w:val="clear" w:color="auto" w:fill="auto"/>
          </w:tcPr>
          <w:p w:rsidR="007C097E" w:rsidRPr="00D1328A" w:rsidRDefault="007C097E" w:rsidP="007C097E">
            <w:r>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r w:rsidR="007C097E">
        <w:tc>
          <w:tcPr>
            <w:tcW w:w="1384" w:type="dxa"/>
            <w:shd w:val="clear" w:color="auto" w:fill="auto"/>
          </w:tcPr>
          <w:p w:rsidR="007C097E" w:rsidRDefault="007C097E" w:rsidP="007C097E">
            <w:r w:rsidRPr="00102D1D">
              <w:t>Crew Name:</w:t>
            </w:r>
          </w:p>
        </w:tc>
        <w:tc>
          <w:tcPr>
            <w:tcW w:w="2466" w:type="dxa"/>
            <w:shd w:val="clear" w:color="auto" w:fill="auto"/>
          </w:tcPr>
          <w:p w:rsidR="007C097E" w:rsidRDefault="007C097E" w:rsidP="007C097E"/>
        </w:tc>
        <w:tc>
          <w:tcPr>
            <w:tcW w:w="1410" w:type="dxa"/>
            <w:shd w:val="clear" w:color="auto" w:fill="auto"/>
          </w:tcPr>
          <w:p w:rsidR="007C097E" w:rsidRDefault="007C097E" w:rsidP="007C097E"/>
        </w:tc>
        <w:tc>
          <w:tcPr>
            <w:tcW w:w="1540" w:type="dxa"/>
            <w:shd w:val="clear" w:color="auto" w:fill="auto"/>
          </w:tcPr>
          <w:p w:rsidR="007C097E" w:rsidRDefault="007C097E" w:rsidP="007C097E"/>
        </w:tc>
        <w:tc>
          <w:tcPr>
            <w:tcW w:w="1955" w:type="dxa"/>
            <w:shd w:val="clear" w:color="auto" w:fill="auto"/>
          </w:tcPr>
          <w:p w:rsidR="007C097E" w:rsidRDefault="007C097E" w:rsidP="007C097E"/>
        </w:tc>
        <w:tc>
          <w:tcPr>
            <w:tcW w:w="1927" w:type="dxa"/>
            <w:shd w:val="clear" w:color="auto" w:fill="auto"/>
          </w:tcPr>
          <w:p w:rsidR="007C097E" w:rsidRDefault="007C097E" w:rsidP="007C097E"/>
        </w:tc>
      </w:tr>
    </w:tbl>
    <w:p w:rsidR="00544877" w:rsidRDefault="00544877">
      <w:pPr>
        <w:rPr>
          <w:b/>
          <w:sz w:val="28"/>
          <w:szCs w:val="28"/>
        </w:rPr>
      </w:pPr>
      <w:r>
        <w:rPr>
          <w:b/>
          <w:sz w:val="28"/>
          <w:szCs w:val="28"/>
        </w:rPr>
        <w:br w:type="page"/>
      </w:r>
    </w:p>
    <w:p w:rsidR="00BE5C55" w:rsidRDefault="00453CE3" w:rsidP="00B26B65">
      <w:pPr>
        <w:pStyle w:val="Heading1"/>
      </w:pPr>
      <w:bookmarkStart w:id="61" w:name="_Toc450049864"/>
      <w:r>
        <w:t>Appendix 4. Vessel Log</w:t>
      </w:r>
      <w:bookmarkEnd w:id="61"/>
    </w:p>
    <w:tbl>
      <w:tblPr>
        <w:tblStyle w:val="TableGrid"/>
        <w:tblW w:w="10740" w:type="dxa"/>
        <w:tblLook w:val="04A0"/>
      </w:tblPr>
      <w:tblGrid>
        <w:gridCol w:w="2376"/>
        <w:gridCol w:w="142"/>
        <w:gridCol w:w="1411"/>
        <w:gridCol w:w="574"/>
        <w:gridCol w:w="837"/>
        <w:gridCol w:w="864"/>
        <w:gridCol w:w="769"/>
        <w:gridCol w:w="987"/>
        <w:gridCol w:w="2722"/>
        <w:gridCol w:w="58"/>
      </w:tblGrid>
      <w:tr w:rsidR="00F97DA0">
        <w:trPr>
          <w:gridAfter w:val="1"/>
          <w:wAfter w:w="58" w:type="dxa"/>
        </w:trPr>
        <w:tc>
          <w:tcPr>
            <w:tcW w:w="2518" w:type="dxa"/>
            <w:gridSpan w:val="2"/>
            <w:shd w:val="clear" w:color="auto" w:fill="D9D9D9" w:themeFill="background1" w:themeFillShade="D9"/>
          </w:tcPr>
          <w:p w:rsidR="00F97DA0" w:rsidRDefault="00F97DA0" w:rsidP="006A0B44">
            <w:pPr>
              <w:jc w:val="center"/>
            </w:pPr>
            <w:r>
              <w:t>VESSEL LOG</w:t>
            </w:r>
          </w:p>
        </w:tc>
        <w:tc>
          <w:tcPr>
            <w:tcW w:w="2822" w:type="dxa"/>
            <w:gridSpan w:val="3"/>
            <w:shd w:val="clear" w:color="auto" w:fill="D9D9D9" w:themeFill="background1" w:themeFillShade="D9"/>
          </w:tcPr>
          <w:p w:rsidR="00F97DA0" w:rsidRPr="00FC743E" w:rsidRDefault="006A0B44" w:rsidP="006A0B44">
            <w:r>
              <w:t>Details (</w:t>
            </w:r>
            <w:r w:rsidR="00BA6BB8">
              <w:t xml:space="preserve">or ref: </w:t>
            </w:r>
            <w:proofErr w:type="spellStart"/>
            <w:r w:rsidR="00BA6BB8">
              <w:t>Ab</w:t>
            </w:r>
            <w:proofErr w:type="spellEnd"/>
            <w:r w:rsidR="00BA6BB8">
              <w:t xml:space="preserve"> Docket)</w:t>
            </w:r>
          </w:p>
        </w:tc>
        <w:tc>
          <w:tcPr>
            <w:tcW w:w="2620" w:type="dxa"/>
            <w:gridSpan w:val="3"/>
            <w:shd w:val="clear" w:color="auto" w:fill="D9D9D9" w:themeFill="background1" w:themeFillShade="D9"/>
          </w:tcPr>
          <w:p w:rsidR="00F97DA0" w:rsidRPr="00FC743E" w:rsidRDefault="00F97DA0" w:rsidP="006A0B44">
            <w:r w:rsidRPr="00FC743E">
              <w:t xml:space="preserve">Weather / Sea </w:t>
            </w:r>
            <w:r w:rsidR="006A0B44">
              <w:t xml:space="preserve"> (Optional)</w:t>
            </w:r>
          </w:p>
        </w:tc>
        <w:tc>
          <w:tcPr>
            <w:tcW w:w="2722" w:type="dxa"/>
            <w:shd w:val="clear" w:color="auto" w:fill="D9D9D9" w:themeFill="background1" w:themeFillShade="D9"/>
          </w:tcPr>
          <w:p w:rsidR="00F97DA0" w:rsidRPr="00FC743E" w:rsidRDefault="00F97DA0" w:rsidP="006A0B44">
            <w:r w:rsidRPr="00FC743E">
              <w:t>Engine Hours</w:t>
            </w:r>
            <w:r w:rsidR="006A0B44">
              <w:t xml:space="preserve">  (Optional)</w:t>
            </w:r>
          </w:p>
        </w:tc>
      </w:tr>
      <w:tr w:rsidR="00F97DA0">
        <w:trPr>
          <w:gridAfter w:val="1"/>
          <w:wAfter w:w="58" w:type="dxa"/>
        </w:trPr>
        <w:tc>
          <w:tcPr>
            <w:tcW w:w="2518" w:type="dxa"/>
            <w:gridSpan w:val="2"/>
          </w:tcPr>
          <w:p w:rsidR="00F97DA0" w:rsidRDefault="00F97DA0" w:rsidP="006A0B44">
            <w:r>
              <w:t>Date:</w:t>
            </w:r>
          </w:p>
        </w:tc>
        <w:tc>
          <w:tcPr>
            <w:tcW w:w="2822" w:type="dxa"/>
            <w:gridSpan w:val="3"/>
          </w:tcPr>
          <w:p w:rsidR="00F97DA0" w:rsidRPr="00001AED" w:rsidRDefault="00F97DA0" w:rsidP="006A0B44">
            <w:pPr>
              <w:rPr>
                <w:i/>
              </w:rPr>
            </w:pPr>
          </w:p>
        </w:tc>
        <w:tc>
          <w:tcPr>
            <w:tcW w:w="2620" w:type="dxa"/>
            <w:gridSpan w:val="3"/>
          </w:tcPr>
          <w:p w:rsidR="00F97DA0" w:rsidRPr="00001AED" w:rsidRDefault="00F97DA0" w:rsidP="006A0B44">
            <w:pPr>
              <w:rPr>
                <w:i/>
              </w:rPr>
            </w:pPr>
          </w:p>
        </w:tc>
        <w:tc>
          <w:tcPr>
            <w:tcW w:w="2722" w:type="dxa"/>
          </w:tcPr>
          <w:p w:rsidR="00F97DA0" w:rsidRPr="00FC743E" w:rsidRDefault="00F97DA0" w:rsidP="006A0B44"/>
        </w:tc>
      </w:tr>
      <w:tr w:rsidR="00F97DA0">
        <w:trPr>
          <w:gridAfter w:val="1"/>
          <w:wAfter w:w="58" w:type="dxa"/>
        </w:trPr>
        <w:tc>
          <w:tcPr>
            <w:tcW w:w="2518" w:type="dxa"/>
            <w:gridSpan w:val="2"/>
          </w:tcPr>
          <w:p w:rsidR="00F97DA0" w:rsidRDefault="00F97DA0" w:rsidP="006A0B44">
            <w:proofErr w:type="gramStart"/>
            <w:r>
              <w:t>Vessel  I.D</w:t>
            </w:r>
            <w:proofErr w:type="gramEnd"/>
            <w:r>
              <w:t>.:</w:t>
            </w:r>
          </w:p>
        </w:tc>
        <w:tc>
          <w:tcPr>
            <w:tcW w:w="2822" w:type="dxa"/>
            <w:gridSpan w:val="3"/>
          </w:tcPr>
          <w:p w:rsidR="00F97DA0" w:rsidRDefault="00F97DA0" w:rsidP="006A0B44"/>
        </w:tc>
        <w:tc>
          <w:tcPr>
            <w:tcW w:w="2620" w:type="dxa"/>
            <w:gridSpan w:val="3"/>
          </w:tcPr>
          <w:p w:rsidR="00F97DA0" w:rsidRDefault="00F97DA0" w:rsidP="006A0B44"/>
        </w:tc>
        <w:tc>
          <w:tcPr>
            <w:tcW w:w="2722" w:type="dxa"/>
          </w:tcPr>
          <w:p w:rsidR="00F97DA0" w:rsidRDefault="00F97DA0" w:rsidP="006A0B44"/>
        </w:tc>
      </w:tr>
      <w:tr w:rsidR="00F97DA0">
        <w:trPr>
          <w:gridAfter w:val="1"/>
          <w:wAfter w:w="58" w:type="dxa"/>
        </w:trPr>
        <w:tc>
          <w:tcPr>
            <w:tcW w:w="2518" w:type="dxa"/>
            <w:gridSpan w:val="2"/>
          </w:tcPr>
          <w:p w:rsidR="00F97DA0" w:rsidRDefault="00F97DA0" w:rsidP="006A0B44">
            <w:r>
              <w:t>Master / Diver:</w:t>
            </w:r>
          </w:p>
        </w:tc>
        <w:tc>
          <w:tcPr>
            <w:tcW w:w="2822" w:type="dxa"/>
            <w:gridSpan w:val="3"/>
          </w:tcPr>
          <w:p w:rsidR="00F97DA0" w:rsidRDefault="00F97DA0" w:rsidP="006A0B44"/>
        </w:tc>
        <w:tc>
          <w:tcPr>
            <w:tcW w:w="2620" w:type="dxa"/>
            <w:gridSpan w:val="3"/>
          </w:tcPr>
          <w:p w:rsidR="00F97DA0" w:rsidRDefault="00F97DA0" w:rsidP="006A0B44"/>
        </w:tc>
        <w:tc>
          <w:tcPr>
            <w:tcW w:w="2722" w:type="dxa"/>
          </w:tcPr>
          <w:p w:rsidR="00F97DA0" w:rsidRDefault="00F97DA0" w:rsidP="006A0B44"/>
        </w:tc>
      </w:tr>
      <w:tr w:rsidR="00F97DA0">
        <w:trPr>
          <w:gridAfter w:val="1"/>
          <w:wAfter w:w="58" w:type="dxa"/>
        </w:trPr>
        <w:tc>
          <w:tcPr>
            <w:tcW w:w="2518" w:type="dxa"/>
            <w:gridSpan w:val="2"/>
          </w:tcPr>
          <w:p w:rsidR="00F97DA0" w:rsidRDefault="00F97DA0" w:rsidP="006A0B44">
            <w:r>
              <w:t>Crew 1, Dive Supervisor:</w:t>
            </w:r>
          </w:p>
        </w:tc>
        <w:tc>
          <w:tcPr>
            <w:tcW w:w="2822" w:type="dxa"/>
            <w:gridSpan w:val="3"/>
          </w:tcPr>
          <w:p w:rsidR="00F97DA0" w:rsidRDefault="00F97DA0" w:rsidP="006A0B44"/>
        </w:tc>
        <w:tc>
          <w:tcPr>
            <w:tcW w:w="2620" w:type="dxa"/>
            <w:gridSpan w:val="3"/>
          </w:tcPr>
          <w:p w:rsidR="00F97DA0" w:rsidRDefault="00F97DA0" w:rsidP="006A0B44"/>
        </w:tc>
        <w:tc>
          <w:tcPr>
            <w:tcW w:w="2722" w:type="dxa"/>
          </w:tcPr>
          <w:p w:rsidR="00F97DA0" w:rsidRDefault="00F97DA0" w:rsidP="006A0B44"/>
        </w:tc>
      </w:tr>
      <w:tr w:rsidR="00F97DA0">
        <w:trPr>
          <w:gridAfter w:val="1"/>
          <w:wAfter w:w="58" w:type="dxa"/>
        </w:trPr>
        <w:tc>
          <w:tcPr>
            <w:tcW w:w="2518" w:type="dxa"/>
            <w:gridSpan w:val="2"/>
          </w:tcPr>
          <w:p w:rsidR="00F97DA0" w:rsidRDefault="00F97DA0" w:rsidP="006A0B44">
            <w:r>
              <w:t>Crew 2:</w:t>
            </w:r>
          </w:p>
        </w:tc>
        <w:tc>
          <w:tcPr>
            <w:tcW w:w="2822" w:type="dxa"/>
            <w:gridSpan w:val="3"/>
          </w:tcPr>
          <w:p w:rsidR="00F97DA0" w:rsidRDefault="00F97DA0" w:rsidP="006A0B44"/>
        </w:tc>
        <w:tc>
          <w:tcPr>
            <w:tcW w:w="2620" w:type="dxa"/>
            <w:gridSpan w:val="3"/>
          </w:tcPr>
          <w:p w:rsidR="00F97DA0" w:rsidRDefault="00F97DA0" w:rsidP="006A0B44"/>
        </w:tc>
        <w:tc>
          <w:tcPr>
            <w:tcW w:w="2722" w:type="dxa"/>
          </w:tcPr>
          <w:p w:rsidR="00F97DA0" w:rsidRDefault="00F97DA0" w:rsidP="006A0B44"/>
        </w:tc>
      </w:tr>
      <w:tr w:rsidR="00BB74DE">
        <w:trPr>
          <w:gridAfter w:val="1"/>
          <w:wAfter w:w="58" w:type="dxa"/>
        </w:trPr>
        <w:tc>
          <w:tcPr>
            <w:tcW w:w="2518" w:type="dxa"/>
            <w:gridSpan w:val="2"/>
          </w:tcPr>
          <w:p w:rsidR="00BB74DE" w:rsidRDefault="00BB74DE" w:rsidP="006A0B44">
            <w:r>
              <w:t>Activity:</w:t>
            </w:r>
          </w:p>
        </w:tc>
        <w:tc>
          <w:tcPr>
            <w:tcW w:w="1411" w:type="dxa"/>
            <w:vAlign w:val="center"/>
          </w:tcPr>
          <w:p w:rsidR="00BB74DE" w:rsidRDefault="00BB74DE" w:rsidP="00BB74DE">
            <w:pPr>
              <w:jc w:val="center"/>
            </w:pPr>
            <w:r>
              <w:t>Abalone</w:t>
            </w:r>
          </w:p>
        </w:tc>
        <w:tc>
          <w:tcPr>
            <w:tcW w:w="1411" w:type="dxa"/>
            <w:gridSpan w:val="2"/>
          </w:tcPr>
          <w:p w:rsidR="00BB74DE" w:rsidRDefault="00BB74DE" w:rsidP="006A0B44"/>
        </w:tc>
        <w:tc>
          <w:tcPr>
            <w:tcW w:w="2620" w:type="dxa"/>
            <w:gridSpan w:val="3"/>
          </w:tcPr>
          <w:p w:rsidR="00BB74DE" w:rsidRDefault="00BB74DE" w:rsidP="006A0B44"/>
        </w:tc>
        <w:tc>
          <w:tcPr>
            <w:tcW w:w="2722" w:type="dxa"/>
          </w:tcPr>
          <w:p w:rsidR="00BB74DE" w:rsidRDefault="00BB74DE" w:rsidP="006A0B44"/>
        </w:tc>
      </w:tr>
      <w:tr w:rsidR="00F97DA0">
        <w:trPr>
          <w:gridAfter w:val="1"/>
          <w:wAfter w:w="58" w:type="dxa"/>
        </w:trPr>
        <w:tc>
          <w:tcPr>
            <w:tcW w:w="4503" w:type="dxa"/>
            <w:gridSpan w:val="4"/>
            <w:shd w:val="clear" w:color="auto" w:fill="D9D9D9" w:themeFill="background1" w:themeFillShade="D9"/>
          </w:tcPr>
          <w:p w:rsidR="00F97DA0" w:rsidRDefault="00F97DA0" w:rsidP="006A0B44">
            <w:pPr>
              <w:jc w:val="center"/>
            </w:pPr>
            <w:r>
              <w:t>PRE – FISHING CHECKS</w:t>
            </w:r>
          </w:p>
        </w:tc>
        <w:tc>
          <w:tcPr>
            <w:tcW w:w="837" w:type="dxa"/>
            <w:shd w:val="clear" w:color="auto" w:fill="D9D9D9" w:themeFill="background1" w:themeFillShade="D9"/>
          </w:tcPr>
          <w:p w:rsidR="00F97DA0" w:rsidRDefault="00F97DA0" w:rsidP="006A0B44">
            <w:pPr>
              <w:jc w:val="center"/>
            </w:pPr>
            <w:r>
              <w:t>YES</w:t>
            </w:r>
          </w:p>
        </w:tc>
        <w:tc>
          <w:tcPr>
            <w:tcW w:w="864" w:type="dxa"/>
            <w:shd w:val="clear" w:color="auto" w:fill="D9D9D9" w:themeFill="background1" w:themeFillShade="D9"/>
          </w:tcPr>
          <w:p w:rsidR="00F97DA0" w:rsidRDefault="00F97DA0" w:rsidP="006A0B44">
            <w:pPr>
              <w:jc w:val="center"/>
            </w:pPr>
            <w:r>
              <w:t>NO</w:t>
            </w:r>
          </w:p>
        </w:tc>
        <w:tc>
          <w:tcPr>
            <w:tcW w:w="4478" w:type="dxa"/>
            <w:gridSpan w:val="3"/>
            <w:shd w:val="clear" w:color="auto" w:fill="D9D9D9" w:themeFill="background1" w:themeFillShade="D9"/>
          </w:tcPr>
          <w:p w:rsidR="00F97DA0" w:rsidRDefault="00F97DA0" w:rsidP="006A0B44">
            <w:pPr>
              <w:jc w:val="center"/>
            </w:pPr>
            <w:r>
              <w:t>CORRECTIVE ACTION</w:t>
            </w:r>
          </w:p>
        </w:tc>
      </w:tr>
      <w:tr w:rsidR="00F97DA0">
        <w:trPr>
          <w:gridAfter w:val="1"/>
          <w:wAfter w:w="58" w:type="dxa"/>
        </w:trPr>
        <w:tc>
          <w:tcPr>
            <w:tcW w:w="4503" w:type="dxa"/>
            <w:gridSpan w:val="4"/>
          </w:tcPr>
          <w:p w:rsidR="00F97DA0" w:rsidRDefault="00F97DA0" w:rsidP="006A0B44">
            <w:r>
              <w:t>Pre-Tow Checks completed</w:t>
            </w:r>
            <w:r w:rsidR="00626322">
              <w:t>?</w:t>
            </w:r>
          </w:p>
        </w:tc>
        <w:tc>
          <w:tcPr>
            <w:tcW w:w="837" w:type="dxa"/>
          </w:tcPr>
          <w:p w:rsidR="00F97DA0" w:rsidRDefault="00F97DA0" w:rsidP="006A0B44"/>
        </w:tc>
        <w:tc>
          <w:tcPr>
            <w:tcW w:w="864" w:type="dxa"/>
          </w:tcPr>
          <w:p w:rsidR="00F97DA0" w:rsidRDefault="00F97DA0" w:rsidP="006A0B44"/>
        </w:tc>
        <w:tc>
          <w:tcPr>
            <w:tcW w:w="4478" w:type="dxa"/>
            <w:gridSpan w:val="3"/>
          </w:tcPr>
          <w:p w:rsidR="00F97DA0" w:rsidRDefault="00F97DA0" w:rsidP="006A0B44"/>
        </w:tc>
      </w:tr>
      <w:tr w:rsidR="00F97DA0">
        <w:trPr>
          <w:gridAfter w:val="1"/>
          <w:wAfter w:w="58" w:type="dxa"/>
        </w:trPr>
        <w:tc>
          <w:tcPr>
            <w:tcW w:w="4503" w:type="dxa"/>
            <w:gridSpan w:val="4"/>
          </w:tcPr>
          <w:p w:rsidR="00F97DA0" w:rsidRDefault="00F97DA0" w:rsidP="006A0B44">
            <w:r>
              <w:t>Pre-Trip Checks completed</w:t>
            </w:r>
            <w:r w:rsidR="00626322">
              <w:t>?</w:t>
            </w:r>
          </w:p>
        </w:tc>
        <w:tc>
          <w:tcPr>
            <w:tcW w:w="837" w:type="dxa"/>
          </w:tcPr>
          <w:p w:rsidR="00F97DA0" w:rsidRDefault="00F97DA0" w:rsidP="006A0B44"/>
        </w:tc>
        <w:tc>
          <w:tcPr>
            <w:tcW w:w="864" w:type="dxa"/>
          </w:tcPr>
          <w:p w:rsidR="00F97DA0" w:rsidRDefault="00F97DA0" w:rsidP="006A0B44"/>
        </w:tc>
        <w:tc>
          <w:tcPr>
            <w:tcW w:w="4478" w:type="dxa"/>
            <w:gridSpan w:val="3"/>
          </w:tcPr>
          <w:p w:rsidR="00F97DA0" w:rsidRDefault="00F97DA0" w:rsidP="006A0B44"/>
        </w:tc>
      </w:tr>
      <w:tr w:rsidR="00F97DA0">
        <w:trPr>
          <w:gridAfter w:val="1"/>
          <w:wAfter w:w="58" w:type="dxa"/>
        </w:trPr>
        <w:tc>
          <w:tcPr>
            <w:tcW w:w="4503" w:type="dxa"/>
            <w:gridSpan w:val="4"/>
          </w:tcPr>
          <w:p w:rsidR="00F97DA0" w:rsidRDefault="00F97DA0" w:rsidP="006A0B44">
            <w:r>
              <w:t>Pre-Dive Checks completed</w:t>
            </w:r>
            <w:r w:rsidR="00626322">
              <w:t>?</w:t>
            </w:r>
          </w:p>
        </w:tc>
        <w:tc>
          <w:tcPr>
            <w:tcW w:w="837" w:type="dxa"/>
          </w:tcPr>
          <w:p w:rsidR="00F97DA0" w:rsidRDefault="00F97DA0" w:rsidP="006A0B44"/>
        </w:tc>
        <w:tc>
          <w:tcPr>
            <w:tcW w:w="864" w:type="dxa"/>
          </w:tcPr>
          <w:p w:rsidR="00F97DA0" w:rsidRDefault="00F97DA0" w:rsidP="006A0B44"/>
        </w:tc>
        <w:tc>
          <w:tcPr>
            <w:tcW w:w="4478" w:type="dxa"/>
            <w:gridSpan w:val="3"/>
          </w:tcPr>
          <w:p w:rsidR="00F97DA0" w:rsidRDefault="00F97DA0" w:rsidP="006A0B44"/>
        </w:tc>
      </w:tr>
      <w:tr w:rsidR="00F97DA0">
        <w:trPr>
          <w:gridAfter w:val="1"/>
          <w:wAfter w:w="58" w:type="dxa"/>
        </w:trPr>
        <w:tc>
          <w:tcPr>
            <w:tcW w:w="4503" w:type="dxa"/>
            <w:gridSpan w:val="4"/>
          </w:tcPr>
          <w:p w:rsidR="00F97DA0" w:rsidRDefault="00F97DA0" w:rsidP="006A0B44">
            <w:r>
              <w:t>Vess</w:t>
            </w:r>
            <w:r w:rsidR="00B1076D">
              <w:t>el &amp; equipment clean</w:t>
            </w:r>
            <w:r w:rsidR="00626322">
              <w:t>?</w:t>
            </w:r>
          </w:p>
        </w:tc>
        <w:tc>
          <w:tcPr>
            <w:tcW w:w="837" w:type="dxa"/>
          </w:tcPr>
          <w:p w:rsidR="00F97DA0" w:rsidRDefault="00F97DA0" w:rsidP="006A0B44"/>
        </w:tc>
        <w:tc>
          <w:tcPr>
            <w:tcW w:w="864" w:type="dxa"/>
          </w:tcPr>
          <w:p w:rsidR="00F97DA0" w:rsidRDefault="00F97DA0" w:rsidP="006A0B44"/>
        </w:tc>
        <w:tc>
          <w:tcPr>
            <w:tcW w:w="4478" w:type="dxa"/>
            <w:gridSpan w:val="3"/>
          </w:tcPr>
          <w:p w:rsidR="00F97DA0" w:rsidRDefault="00F97DA0" w:rsidP="006A0B44"/>
        </w:tc>
      </w:tr>
      <w:tr w:rsidR="00F97DA0">
        <w:trPr>
          <w:gridAfter w:val="1"/>
          <w:wAfter w:w="58" w:type="dxa"/>
        </w:trPr>
        <w:tc>
          <w:tcPr>
            <w:tcW w:w="4503" w:type="dxa"/>
            <w:gridSpan w:val="4"/>
          </w:tcPr>
          <w:p w:rsidR="00F97DA0" w:rsidRDefault="00626322" w:rsidP="006A0B44">
            <w:r>
              <w:t xml:space="preserve">Any signs of </w:t>
            </w:r>
            <w:r w:rsidR="00B1076D">
              <w:t>Pest Activity</w:t>
            </w:r>
            <w:r>
              <w:t>?</w:t>
            </w:r>
          </w:p>
        </w:tc>
        <w:tc>
          <w:tcPr>
            <w:tcW w:w="837" w:type="dxa"/>
          </w:tcPr>
          <w:p w:rsidR="00F97DA0" w:rsidRDefault="00F97DA0" w:rsidP="006A0B44"/>
        </w:tc>
        <w:tc>
          <w:tcPr>
            <w:tcW w:w="864" w:type="dxa"/>
          </w:tcPr>
          <w:p w:rsidR="00F97DA0" w:rsidRDefault="00F97DA0" w:rsidP="006A0B44"/>
        </w:tc>
        <w:tc>
          <w:tcPr>
            <w:tcW w:w="4478" w:type="dxa"/>
            <w:gridSpan w:val="3"/>
          </w:tcPr>
          <w:p w:rsidR="00F97DA0" w:rsidRDefault="00F97DA0" w:rsidP="006A0B44"/>
        </w:tc>
      </w:tr>
      <w:tr w:rsidR="00F97DA0" w:rsidRPr="00E211EB">
        <w:trPr>
          <w:gridAfter w:val="1"/>
          <w:wAfter w:w="58" w:type="dxa"/>
        </w:trPr>
        <w:tc>
          <w:tcPr>
            <w:tcW w:w="4503" w:type="dxa"/>
            <w:gridSpan w:val="4"/>
            <w:shd w:val="clear" w:color="auto" w:fill="D9D9D9" w:themeFill="background1" w:themeFillShade="D9"/>
          </w:tcPr>
          <w:p w:rsidR="00F97DA0" w:rsidRPr="009C635A" w:rsidRDefault="00F97DA0" w:rsidP="006A0B44">
            <w:pPr>
              <w:jc w:val="center"/>
            </w:pPr>
            <w:r w:rsidRPr="009C635A">
              <w:t>HEIGHTEN RISK ASSESSMENT</w:t>
            </w:r>
          </w:p>
        </w:tc>
        <w:tc>
          <w:tcPr>
            <w:tcW w:w="837" w:type="dxa"/>
            <w:shd w:val="clear" w:color="auto" w:fill="D9D9D9" w:themeFill="background1" w:themeFillShade="D9"/>
          </w:tcPr>
          <w:p w:rsidR="00F97DA0" w:rsidRPr="009C635A" w:rsidRDefault="00F97DA0" w:rsidP="006A0B44">
            <w:pPr>
              <w:jc w:val="center"/>
            </w:pPr>
            <w:r w:rsidRPr="009C635A">
              <w:t>YES</w:t>
            </w:r>
          </w:p>
        </w:tc>
        <w:tc>
          <w:tcPr>
            <w:tcW w:w="864" w:type="dxa"/>
            <w:shd w:val="clear" w:color="auto" w:fill="D9D9D9" w:themeFill="background1" w:themeFillShade="D9"/>
          </w:tcPr>
          <w:p w:rsidR="00F97DA0" w:rsidRPr="009C635A" w:rsidRDefault="00F97DA0" w:rsidP="006A0B44">
            <w:pPr>
              <w:jc w:val="center"/>
            </w:pPr>
            <w:r w:rsidRPr="009C635A">
              <w:t>NO</w:t>
            </w:r>
          </w:p>
        </w:tc>
        <w:tc>
          <w:tcPr>
            <w:tcW w:w="4478" w:type="dxa"/>
            <w:gridSpan w:val="3"/>
            <w:shd w:val="clear" w:color="auto" w:fill="D9D9D9" w:themeFill="background1" w:themeFillShade="D9"/>
          </w:tcPr>
          <w:p w:rsidR="00F97DA0" w:rsidRPr="009C635A" w:rsidRDefault="00F97DA0" w:rsidP="006A0B44">
            <w:pPr>
              <w:jc w:val="center"/>
            </w:pPr>
            <w:r w:rsidRPr="009C635A">
              <w:t>COMMENTS</w:t>
            </w:r>
          </w:p>
        </w:tc>
      </w:tr>
      <w:tr w:rsidR="00F97DA0" w:rsidRPr="00E211EB">
        <w:trPr>
          <w:gridAfter w:val="1"/>
          <w:wAfter w:w="58" w:type="dxa"/>
        </w:trPr>
        <w:tc>
          <w:tcPr>
            <w:tcW w:w="4503" w:type="dxa"/>
            <w:gridSpan w:val="4"/>
            <w:vAlign w:val="center"/>
          </w:tcPr>
          <w:p w:rsidR="00DF0AA1" w:rsidRPr="009C635A" w:rsidRDefault="00F97DA0" w:rsidP="00DF0AA1">
            <w:r w:rsidRPr="009C635A">
              <w:t>Bar crossing?</w:t>
            </w:r>
          </w:p>
        </w:tc>
        <w:tc>
          <w:tcPr>
            <w:tcW w:w="837" w:type="dxa"/>
            <w:vAlign w:val="center"/>
          </w:tcPr>
          <w:p w:rsidR="00F97DA0" w:rsidRPr="009C635A" w:rsidRDefault="00F97DA0" w:rsidP="00DF0AA1"/>
        </w:tc>
        <w:tc>
          <w:tcPr>
            <w:tcW w:w="864" w:type="dxa"/>
            <w:vAlign w:val="center"/>
          </w:tcPr>
          <w:p w:rsidR="00F97DA0" w:rsidRPr="009C635A" w:rsidRDefault="00F97DA0" w:rsidP="00DF0AA1"/>
        </w:tc>
        <w:tc>
          <w:tcPr>
            <w:tcW w:w="4478" w:type="dxa"/>
            <w:gridSpan w:val="3"/>
            <w:vAlign w:val="center"/>
          </w:tcPr>
          <w:p w:rsidR="00F97DA0" w:rsidRPr="009C635A" w:rsidRDefault="00F97DA0" w:rsidP="00DF0AA1"/>
        </w:tc>
      </w:tr>
      <w:tr w:rsidR="00F97DA0" w:rsidRPr="00E211EB">
        <w:trPr>
          <w:gridAfter w:val="1"/>
          <w:wAfter w:w="58" w:type="dxa"/>
        </w:trPr>
        <w:tc>
          <w:tcPr>
            <w:tcW w:w="4503" w:type="dxa"/>
            <w:gridSpan w:val="4"/>
            <w:vAlign w:val="center"/>
          </w:tcPr>
          <w:p w:rsidR="00DF0AA1" w:rsidRPr="009C635A" w:rsidRDefault="00DF0AA1" w:rsidP="00DF0AA1">
            <w:r w:rsidRPr="009C635A">
              <w:t>Restricted Visibility</w:t>
            </w:r>
            <w:r w:rsidR="00BA6BB8" w:rsidRPr="009C635A">
              <w:t>?</w:t>
            </w:r>
          </w:p>
        </w:tc>
        <w:tc>
          <w:tcPr>
            <w:tcW w:w="837" w:type="dxa"/>
            <w:vAlign w:val="center"/>
          </w:tcPr>
          <w:p w:rsidR="00F97DA0" w:rsidRPr="009C635A" w:rsidRDefault="00F97DA0" w:rsidP="00DF0AA1"/>
        </w:tc>
        <w:tc>
          <w:tcPr>
            <w:tcW w:w="864" w:type="dxa"/>
            <w:vAlign w:val="center"/>
          </w:tcPr>
          <w:p w:rsidR="00F97DA0" w:rsidRPr="009C635A" w:rsidRDefault="00F97DA0" w:rsidP="00DF0AA1"/>
        </w:tc>
        <w:tc>
          <w:tcPr>
            <w:tcW w:w="4478" w:type="dxa"/>
            <w:gridSpan w:val="3"/>
            <w:vAlign w:val="center"/>
          </w:tcPr>
          <w:p w:rsidR="00F97DA0" w:rsidRPr="009C635A" w:rsidRDefault="00F97DA0" w:rsidP="00DF0AA1"/>
        </w:tc>
      </w:tr>
      <w:tr w:rsidR="00F97DA0" w:rsidRPr="00E211EB">
        <w:trPr>
          <w:gridAfter w:val="1"/>
          <w:wAfter w:w="58" w:type="dxa"/>
        </w:trPr>
        <w:tc>
          <w:tcPr>
            <w:tcW w:w="4503" w:type="dxa"/>
            <w:gridSpan w:val="4"/>
            <w:vAlign w:val="center"/>
          </w:tcPr>
          <w:p w:rsidR="00F97DA0" w:rsidRPr="009C635A" w:rsidRDefault="00DF0AA1" w:rsidP="00DF0AA1">
            <w:r w:rsidRPr="009C635A">
              <w:t xml:space="preserve">Is there a Medium or High risk of grounding, capsize, flooding </w:t>
            </w:r>
            <w:r w:rsidR="009C635A" w:rsidRPr="009C635A">
              <w:t>or P.O.B</w:t>
            </w:r>
            <w:r w:rsidRPr="009C635A">
              <w:t>.?</w:t>
            </w:r>
          </w:p>
        </w:tc>
        <w:tc>
          <w:tcPr>
            <w:tcW w:w="837" w:type="dxa"/>
            <w:vAlign w:val="center"/>
          </w:tcPr>
          <w:p w:rsidR="00F97DA0" w:rsidRPr="009C635A" w:rsidRDefault="00F97DA0" w:rsidP="00DF0AA1"/>
        </w:tc>
        <w:tc>
          <w:tcPr>
            <w:tcW w:w="864" w:type="dxa"/>
            <w:vAlign w:val="center"/>
          </w:tcPr>
          <w:p w:rsidR="00F97DA0" w:rsidRPr="009C635A" w:rsidRDefault="00F97DA0" w:rsidP="00DF0AA1"/>
        </w:tc>
        <w:tc>
          <w:tcPr>
            <w:tcW w:w="4478" w:type="dxa"/>
            <w:gridSpan w:val="3"/>
            <w:vAlign w:val="center"/>
          </w:tcPr>
          <w:p w:rsidR="00F97DA0" w:rsidRPr="009C635A" w:rsidRDefault="00F97DA0" w:rsidP="00DF0AA1"/>
        </w:tc>
      </w:tr>
      <w:tr w:rsidR="00F97DA0">
        <w:trPr>
          <w:gridAfter w:val="1"/>
          <w:wAfter w:w="58" w:type="dxa"/>
        </w:trPr>
        <w:tc>
          <w:tcPr>
            <w:tcW w:w="4503" w:type="dxa"/>
            <w:gridSpan w:val="4"/>
            <w:vAlign w:val="center"/>
          </w:tcPr>
          <w:p w:rsidR="00DF0AA1" w:rsidRPr="009C635A" w:rsidRDefault="00833ECC" w:rsidP="00DF0AA1">
            <w:r>
              <w:t xml:space="preserve">DON </w:t>
            </w:r>
            <w:proofErr w:type="spellStart"/>
            <w:r>
              <w:t>PFDs</w:t>
            </w:r>
            <w:proofErr w:type="spellEnd"/>
            <w:r w:rsidR="00DF0AA1" w:rsidRPr="009C635A">
              <w:t>?</w:t>
            </w:r>
          </w:p>
        </w:tc>
        <w:tc>
          <w:tcPr>
            <w:tcW w:w="837" w:type="dxa"/>
            <w:vAlign w:val="center"/>
          </w:tcPr>
          <w:p w:rsidR="00F97DA0" w:rsidRPr="009C635A" w:rsidRDefault="00F97DA0" w:rsidP="00DF0AA1"/>
        </w:tc>
        <w:tc>
          <w:tcPr>
            <w:tcW w:w="864" w:type="dxa"/>
            <w:vAlign w:val="center"/>
          </w:tcPr>
          <w:p w:rsidR="00F97DA0" w:rsidRPr="009C635A" w:rsidRDefault="00F97DA0" w:rsidP="00DF0AA1"/>
        </w:tc>
        <w:tc>
          <w:tcPr>
            <w:tcW w:w="4478" w:type="dxa"/>
            <w:gridSpan w:val="3"/>
            <w:vAlign w:val="center"/>
          </w:tcPr>
          <w:p w:rsidR="00F97DA0" w:rsidRPr="009C635A" w:rsidRDefault="00F97DA0" w:rsidP="00DF0AA1"/>
        </w:tc>
      </w:tr>
      <w:tr w:rsidR="00F97DA0">
        <w:tc>
          <w:tcPr>
            <w:tcW w:w="4503" w:type="dxa"/>
            <w:gridSpan w:val="4"/>
            <w:shd w:val="clear" w:color="auto" w:fill="D9D9D9" w:themeFill="background1" w:themeFillShade="D9"/>
          </w:tcPr>
          <w:p w:rsidR="00F97DA0" w:rsidRDefault="00833ECC" w:rsidP="006A0B44">
            <w:pPr>
              <w:jc w:val="center"/>
            </w:pPr>
            <w:r>
              <w:t xml:space="preserve">FISHING &amp; </w:t>
            </w:r>
            <w:r w:rsidR="00F97DA0">
              <w:t xml:space="preserve">POST </w:t>
            </w:r>
            <w:proofErr w:type="gramStart"/>
            <w:r w:rsidR="00F97DA0">
              <w:t>FISHING  OPERATION</w:t>
            </w:r>
            <w:proofErr w:type="gramEnd"/>
          </w:p>
        </w:tc>
        <w:tc>
          <w:tcPr>
            <w:tcW w:w="837" w:type="dxa"/>
            <w:shd w:val="clear" w:color="auto" w:fill="D9D9D9" w:themeFill="background1" w:themeFillShade="D9"/>
          </w:tcPr>
          <w:p w:rsidR="00F97DA0" w:rsidRDefault="00F97DA0" w:rsidP="006A0B44">
            <w:pPr>
              <w:jc w:val="center"/>
            </w:pPr>
            <w:r>
              <w:t>YES</w:t>
            </w:r>
          </w:p>
        </w:tc>
        <w:tc>
          <w:tcPr>
            <w:tcW w:w="864" w:type="dxa"/>
            <w:shd w:val="clear" w:color="auto" w:fill="D9D9D9" w:themeFill="background1" w:themeFillShade="D9"/>
          </w:tcPr>
          <w:p w:rsidR="00F97DA0" w:rsidRDefault="00F97DA0" w:rsidP="006A0B44">
            <w:pPr>
              <w:jc w:val="center"/>
            </w:pPr>
            <w:r>
              <w:t>NO</w:t>
            </w:r>
          </w:p>
        </w:tc>
        <w:tc>
          <w:tcPr>
            <w:tcW w:w="769" w:type="dxa"/>
            <w:shd w:val="clear" w:color="auto" w:fill="D9D9D9" w:themeFill="background1" w:themeFillShade="D9"/>
          </w:tcPr>
          <w:p w:rsidR="00F97DA0" w:rsidRDefault="00F97DA0" w:rsidP="006A0B44">
            <w:pPr>
              <w:jc w:val="center"/>
            </w:pPr>
            <w:r>
              <w:t xml:space="preserve">NOT </w:t>
            </w:r>
          </w:p>
          <w:p w:rsidR="00F97DA0" w:rsidRDefault="00F97DA0" w:rsidP="006A0B44">
            <w:pPr>
              <w:jc w:val="center"/>
            </w:pPr>
            <w:proofErr w:type="spellStart"/>
            <w:r>
              <w:t>Applic</w:t>
            </w:r>
            <w:proofErr w:type="spellEnd"/>
          </w:p>
        </w:tc>
        <w:tc>
          <w:tcPr>
            <w:tcW w:w="3767" w:type="dxa"/>
            <w:gridSpan w:val="3"/>
            <w:shd w:val="clear" w:color="auto" w:fill="D9D9D9" w:themeFill="background1" w:themeFillShade="D9"/>
          </w:tcPr>
          <w:p w:rsidR="00F97DA0" w:rsidRDefault="00F97DA0" w:rsidP="006A0B44">
            <w:pPr>
              <w:jc w:val="center"/>
            </w:pPr>
            <w:r>
              <w:t>CORRECTIVE ACTION</w:t>
            </w:r>
          </w:p>
        </w:tc>
      </w:tr>
      <w:tr w:rsidR="00F97DA0">
        <w:tc>
          <w:tcPr>
            <w:tcW w:w="4503" w:type="dxa"/>
            <w:gridSpan w:val="4"/>
          </w:tcPr>
          <w:p w:rsidR="00F97DA0" w:rsidRDefault="00F97DA0" w:rsidP="006A0B44">
            <w:r>
              <w:t>Standard Operating Procedures followed?</w:t>
            </w:r>
          </w:p>
        </w:tc>
        <w:tc>
          <w:tcPr>
            <w:tcW w:w="837" w:type="dxa"/>
          </w:tcPr>
          <w:p w:rsidR="00F97DA0" w:rsidRDefault="00F97DA0" w:rsidP="006A0B44"/>
        </w:tc>
        <w:tc>
          <w:tcPr>
            <w:tcW w:w="864" w:type="dxa"/>
          </w:tcPr>
          <w:p w:rsidR="00F97DA0" w:rsidRDefault="00F97DA0" w:rsidP="006A0B44"/>
        </w:tc>
        <w:tc>
          <w:tcPr>
            <w:tcW w:w="769" w:type="dxa"/>
          </w:tcPr>
          <w:p w:rsidR="00F97DA0" w:rsidRDefault="00F97DA0" w:rsidP="006A0B44"/>
        </w:tc>
        <w:tc>
          <w:tcPr>
            <w:tcW w:w="3767" w:type="dxa"/>
            <w:gridSpan w:val="3"/>
          </w:tcPr>
          <w:p w:rsidR="00F97DA0" w:rsidRDefault="00F97DA0" w:rsidP="006A0B44"/>
        </w:tc>
      </w:tr>
      <w:tr w:rsidR="00F97DA0">
        <w:tc>
          <w:tcPr>
            <w:tcW w:w="4503" w:type="dxa"/>
            <w:gridSpan w:val="4"/>
          </w:tcPr>
          <w:p w:rsidR="00F97DA0" w:rsidRDefault="00B1076D" w:rsidP="006A0B44">
            <w:r>
              <w:t>Tasmanian Abalone</w:t>
            </w:r>
            <w:r w:rsidR="00F97DA0">
              <w:t xml:space="preserve"> Code of Practice followed?</w:t>
            </w:r>
          </w:p>
        </w:tc>
        <w:tc>
          <w:tcPr>
            <w:tcW w:w="837" w:type="dxa"/>
          </w:tcPr>
          <w:p w:rsidR="00F97DA0" w:rsidRDefault="00F97DA0" w:rsidP="006A0B44"/>
        </w:tc>
        <w:tc>
          <w:tcPr>
            <w:tcW w:w="864" w:type="dxa"/>
          </w:tcPr>
          <w:p w:rsidR="00F97DA0" w:rsidRDefault="00F97DA0" w:rsidP="006A0B44"/>
        </w:tc>
        <w:tc>
          <w:tcPr>
            <w:tcW w:w="769" w:type="dxa"/>
          </w:tcPr>
          <w:p w:rsidR="00F97DA0" w:rsidRDefault="00F97DA0" w:rsidP="006A0B44"/>
        </w:tc>
        <w:tc>
          <w:tcPr>
            <w:tcW w:w="3767" w:type="dxa"/>
            <w:gridSpan w:val="3"/>
          </w:tcPr>
          <w:p w:rsidR="00F97DA0" w:rsidRDefault="00F97DA0" w:rsidP="006A0B44"/>
        </w:tc>
      </w:tr>
      <w:tr w:rsidR="00F97DA0">
        <w:tc>
          <w:tcPr>
            <w:tcW w:w="4503" w:type="dxa"/>
            <w:gridSpan w:val="4"/>
          </w:tcPr>
          <w:p w:rsidR="00F97DA0" w:rsidRDefault="00B1076D" w:rsidP="006A0B44">
            <w:r>
              <w:t>Wash down complete</w:t>
            </w:r>
            <w:r w:rsidR="00DF0AA1">
              <w:t>?</w:t>
            </w:r>
          </w:p>
        </w:tc>
        <w:tc>
          <w:tcPr>
            <w:tcW w:w="837" w:type="dxa"/>
          </w:tcPr>
          <w:p w:rsidR="00F97DA0" w:rsidRDefault="00F97DA0" w:rsidP="006A0B44"/>
        </w:tc>
        <w:tc>
          <w:tcPr>
            <w:tcW w:w="864" w:type="dxa"/>
          </w:tcPr>
          <w:p w:rsidR="00F97DA0" w:rsidRDefault="00F97DA0" w:rsidP="006A0B44"/>
        </w:tc>
        <w:tc>
          <w:tcPr>
            <w:tcW w:w="769" w:type="dxa"/>
          </w:tcPr>
          <w:p w:rsidR="00F97DA0" w:rsidRDefault="00F97DA0" w:rsidP="006A0B44"/>
        </w:tc>
        <w:tc>
          <w:tcPr>
            <w:tcW w:w="3767" w:type="dxa"/>
            <w:gridSpan w:val="3"/>
          </w:tcPr>
          <w:p w:rsidR="00F97DA0" w:rsidRDefault="00F97DA0" w:rsidP="006A0B44"/>
        </w:tc>
      </w:tr>
      <w:tr w:rsidR="00F97DA0">
        <w:tc>
          <w:tcPr>
            <w:tcW w:w="4503" w:type="dxa"/>
            <w:gridSpan w:val="4"/>
          </w:tcPr>
          <w:p w:rsidR="00F97DA0" w:rsidRDefault="00B1076D" w:rsidP="006A0B44">
            <w:r>
              <w:t>AW</w:t>
            </w:r>
            <w:r w:rsidR="00DF0AA1">
              <w:t>A Q.A. Program followed?</w:t>
            </w:r>
          </w:p>
        </w:tc>
        <w:tc>
          <w:tcPr>
            <w:tcW w:w="837" w:type="dxa"/>
          </w:tcPr>
          <w:p w:rsidR="00F97DA0" w:rsidRDefault="00F97DA0" w:rsidP="006A0B44"/>
        </w:tc>
        <w:tc>
          <w:tcPr>
            <w:tcW w:w="864" w:type="dxa"/>
          </w:tcPr>
          <w:p w:rsidR="00F97DA0" w:rsidRDefault="00F97DA0" w:rsidP="006A0B44"/>
        </w:tc>
        <w:tc>
          <w:tcPr>
            <w:tcW w:w="769" w:type="dxa"/>
          </w:tcPr>
          <w:p w:rsidR="00F97DA0" w:rsidRDefault="00F97DA0" w:rsidP="006A0B44"/>
        </w:tc>
        <w:tc>
          <w:tcPr>
            <w:tcW w:w="3767" w:type="dxa"/>
            <w:gridSpan w:val="3"/>
          </w:tcPr>
          <w:p w:rsidR="00F97DA0" w:rsidRDefault="00F97DA0" w:rsidP="006A0B44"/>
        </w:tc>
      </w:tr>
      <w:tr w:rsidR="001F2A0A">
        <w:tc>
          <w:tcPr>
            <w:tcW w:w="2376" w:type="dxa"/>
            <w:shd w:val="clear" w:color="auto" w:fill="D9D9D9" w:themeFill="background1" w:themeFillShade="D9"/>
          </w:tcPr>
          <w:p w:rsidR="001F2A0A" w:rsidRDefault="001F2A0A" w:rsidP="006A0B44">
            <w:pPr>
              <w:jc w:val="center"/>
            </w:pPr>
            <w:r>
              <w:t>DIVE LOG</w:t>
            </w:r>
          </w:p>
        </w:tc>
        <w:tc>
          <w:tcPr>
            <w:tcW w:w="8364" w:type="dxa"/>
            <w:gridSpan w:val="9"/>
            <w:shd w:val="clear" w:color="auto" w:fill="D9D9D9" w:themeFill="background1" w:themeFillShade="D9"/>
          </w:tcPr>
          <w:p w:rsidR="001F2A0A" w:rsidRDefault="001F2A0A" w:rsidP="006A0B44">
            <w:pPr>
              <w:jc w:val="center"/>
            </w:pPr>
            <w:r>
              <w:t>DETAILS</w:t>
            </w:r>
          </w:p>
        </w:tc>
      </w:tr>
      <w:tr w:rsidR="001F2A0A">
        <w:trPr>
          <w:trHeight w:val="920"/>
        </w:trPr>
        <w:tc>
          <w:tcPr>
            <w:tcW w:w="2376" w:type="dxa"/>
          </w:tcPr>
          <w:p w:rsidR="001F2A0A" w:rsidRDefault="001F2A0A" w:rsidP="006A0B44">
            <w:r>
              <w:t xml:space="preserve">GPS / Site Description </w:t>
            </w:r>
          </w:p>
          <w:p w:rsidR="001F2A0A" w:rsidRDefault="001F2A0A" w:rsidP="006A0B44"/>
        </w:tc>
        <w:tc>
          <w:tcPr>
            <w:tcW w:w="8364" w:type="dxa"/>
            <w:gridSpan w:val="9"/>
          </w:tcPr>
          <w:p w:rsidR="001F2A0A" w:rsidRDefault="001F2A0A" w:rsidP="006A0B44"/>
        </w:tc>
      </w:tr>
      <w:tr w:rsidR="001F2A0A">
        <w:trPr>
          <w:trHeight w:val="920"/>
        </w:trPr>
        <w:tc>
          <w:tcPr>
            <w:tcW w:w="2376" w:type="dxa"/>
          </w:tcPr>
          <w:p w:rsidR="001F2A0A" w:rsidRDefault="001F2A0A" w:rsidP="006A0B44">
            <w:r>
              <w:t>Profile</w:t>
            </w:r>
          </w:p>
          <w:p w:rsidR="001F2A0A" w:rsidRDefault="001F2A0A" w:rsidP="006A0B44"/>
          <w:p w:rsidR="001F2A0A" w:rsidRDefault="001F2A0A" w:rsidP="006A0B44"/>
        </w:tc>
        <w:tc>
          <w:tcPr>
            <w:tcW w:w="8364" w:type="dxa"/>
            <w:gridSpan w:val="9"/>
          </w:tcPr>
          <w:p w:rsidR="001F2A0A" w:rsidRDefault="001F2A0A" w:rsidP="006A0B44"/>
        </w:tc>
      </w:tr>
      <w:tr w:rsidR="001F2A0A">
        <w:trPr>
          <w:trHeight w:val="920"/>
        </w:trPr>
        <w:tc>
          <w:tcPr>
            <w:tcW w:w="2376" w:type="dxa"/>
          </w:tcPr>
          <w:p w:rsidR="001F2A0A" w:rsidRDefault="001F2A0A" w:rsidP="006A0B44">
            <w:r>
              <w:t>Remarks</w:t>
            </w:r>
          </w:p>
        </w:tc>
        <w:tc>
          <w:tcPr>
            <w:tcW w:w="8364" w:type="dxa"/>
            <w:gridSpan w:val="9"/>
          </w:tcPr>
          <w:p w:rsidR="001F2A0A" w:rsidRDefault="001F2A0A" w:rsidP="006A0B44"/>
        </w:tc>
      </w:tr>
      <w:tr w:rsidR="00F97DA0">
        <w:tc>
          <w:tcPr>
            <w:tcW w:w="10740" w:type="dxa"/>
            <w:gridSpan w:val="10"/>
            <w:shd w:val="clear" w:color="auto" w:fill="D9D9D9" w:themeFill="background1" w:themeFillShade="D9"/>
          </w:tcPr>
          <w:p w:rsidR="00F97DA0" w:rsidRDefault="00F97DA0" w:rsidP="006A0B44">
            <w:pPr>
              <w:jc w:val="center"/>
            </w:pPr>
            <w:r>
              <w:t xml:space="preserve">INJURY / INCIDENT / ASSISTANCE / EMERGENCY COMMUNICATIONS </w:t>
            </w:r>
            <w:proofErr w:type="gramStart"/>
            <w:r>
              <w:t>/  ROUTINE</w:t>
            </w:r>
            <w:proofErr w:type="gramEnd"/>
            <w:r>
              <w:t xml:space="preserve">  MAINTENANCE</w:t>
            </w:r>
          </w:p>
        </w:tc>
      </w:tr>
      <w:tr w:rsidR="00F97DA0">
        <w:tc>
          <w:tcPr>
            <w:tcW w:w="10740" w:type="dxa"/>
            <w:gridSpan w:val="10"/>
          </w:tcPr>
          <w:p w:rsidR="00F97DA0" w:rsidRDefault="00F97DA0" w:rsidP="006A0B44"/>
        </w:tc>
      </w:tr>
      <w:tr w:rsidR="00F97DA0">
        <w:tc>
          <w:tcPr>
            <w:tcW w:w="10740" w:type="dxa"/>
            <w:gridSpan w:val="10"/>
          </w:tcPr>
          <w:p w:rsidR="00F97DA0" w:rsidRDefault="00F97DA0" w:rsidP="006A0B44"/>
        </w:tc>
      </w:tr>
      <w:tr w:rsidR="00F97DA0">
        <w:tc>
          <w:tcPr>
            <w:tcW w:w="10740" w:type="dxa"/>
            <w:gridSpan w:val="10"/>
          </w:tcPr>
          <w:p w:rsidR="00F97DA0" w:rsidRDefault="00F97DA0" w:rsidP="006A0B44"/>
        </w:tc>
      </w:tr>
      <w:tr w:rsidR="00F97DA0">
        <w:tc>
          <w:tcPr>
            <w:tcW w:w="10740" w:type="dxa"/>
            <w:gridSpan w:val="10"/>
          </w:tcPr>
          <w:p w:rsidR="00F97DA0" w:rsidRDefault="00F97DA0" w:rsidP="006A0B44"/>
        </w:tc>
      </w:tr>
      <w:tr w:rsidR="00626322">
        <w:tc>
          <w:tcPr>
            <w:tcW w:w="10740" w:type="dxa"/>
            <w:gridSpan w:val="10"/>
          </w:tcPr>
          <w:p w:rsidR="00626322" w:rsidRDefault="00626322" w:rsidP="006A0B44"/>
        </w:tc>
      </w:tr>
      <w:tr w:rsidR="00547D32">
        <w:tc>
          <w:tcPr>
            <w:tcW w:w="10740" w:type="dxa"/>
            <w:gridSpan w:val="10"/>
          </w:tcPr>
          <w:p w:rsidR="00547D32" w:rsidRDefault="00547D32" w:rsidP="006A0B44"/>
        </w:tc>
      </w:tr>
      <w:tr w:rsidR="00547D32">
        <w:tc>
          <w:tcPr>
            <w:tcW w:w="10740" w:type="dxa"/>
            <w:gridSpan w:val="10"/>
          </w:tcPr>
          <w:p w:rsidR="00547D32" w:rsidRDefault="00547D32" w:rsidP="006A0B44"/>
        </w:tc>
      </w:tr>
      <w:tr w:rsidR="00F97DA0">
        <w:tc>
          <w:tcPr>
            <w:tcW w:w="10740" w:type="dxa"/>
            <w:gridSpan w:val="10"/>
            <w:shd w:val="clear" w:color="auto" w:fill="D9D9D9" w:themeFill="background1" w:themeFillShade="D9"/>
          </w:tcPr>
          <w:p w:rsidR="00F97DA0" w:rsidRDefault="00F97DA0" w:rsidP="006A0B44"/>
        </w:tc>
      </w:tr>
      <w:tr w:rsidR="00F97DA0">
        <w:tc>
          <w:tcPr>
            <w:tcW w:w="10740" w:type="dxa"/>
            <w:gridSpan w:val="10"/>
          </w:tcPr>
          <w:p w:rsidR="00F97DA0" w:rsidRDefault="00626322" w:rsidP="006A0B44">
            <w:r>
              <w:t>I certify that this log is true and correct</w:t>
            </w:r>
            <w:r w:rsidR="00547D32">
              <w:t>:</w:t>
            </w:r>
            <w:r>
              <w:t xml:space="preserve">  Master’s Signature:</w:t>
            </w:r>
          </w:p>
        </w:tc>
      </w:tr>
      <w:tr w:rsidR="00626322">
        <w:tc>
          <w:tcPr>
            <w:tcW w:w="10740" w:type="dxa"/>
            <w:gridSpan w:val="10"/>
          </w:tcPr>
          <w:p w:rsidR="00626322" w:rsidRDefault="00626322" w:rsidP="006A0B44">
            <w:r>
              <w:t xml:space="preserve">I certify that this log is true and correct: </w:t>
            </w:r>
            <w:r w:rsidR="00547D32">
              <w:t xml:space="preserve"> </w:t>
            </w:r>
            <w:r>
              <w:t>Crew’s</w:t>
            </w:r>
            <w:r w:rsidR="00547D32">
              <w:t xml:space="preserve">    </w:t>
            </w:r>
            <w:r>
              <w:t xml:space="preserve"> Signature:</w:t>
            </w:r>
          </w:p>
        </w:tc>
      </w:tr>
    </w:tbl>
    <w:p w:rsidR="00C20533" w:rsidRDefault="00C20533">
      <w:r>
        <w:br w:type="page"/>
      </w:r>
    </w:p>
    <w:p w:rsidR="00B61361" w:rsidRDefault="006C4E1B" w:rsidP="00C20533">
      <w:pPr>
        <w:pStyle w:val="Heading1"/>
      </w:pPr>
      <w:bookmarkStart w:id="62" w:name="_Toc450049865"/>
      <w:r>
        <w:t>Appendix 5 Maintenance Schedule</w:t>
      </w:r>
      <w:bookmarkEnd w:id="62"/>
    </w:p>
    <w:tbl>
      <w:tblPr>
        <w:tblStyle w:val="TableGrid"/>
        <w:tblW w:w="10740" w:type="dxa"/>
        <w:tblLook w:val="04A0"/>
      </w:tblPr>
      <w:tblGrid>
        <w:gridCol w:w="1949"/>
        <w:gridCol w:w="2521"/>
        <w:gridCol w:w="1254"/>
        <w:gridCol w:w="191"/>
        <w:gridCol w:w="1063"/>
        <w:gridCol w:w="1254"/>
        <w:gridCol w:w="93"/>
        <w:gridCol w:w="1161"/>
        <w:gridCol w:w="1254"/>
      </w:tblGrid>
      <w:tr w:rsidR="00D95A10">
        <w:trPr>
          <w:trHeight w:val="513"/>
        </w:trPr>
        <w:tc>
          <w:tcPr>
            <w:tcW w:w="1949" w:type="dxa"/>
            <w:tcBorders>
              <w:right w:val="single" w:sz="4" w:space="0" w:color="auto"/>
            </w:tcBorders>
            <w:shd w:val="clear" w:color="auto" w:fill="D9D9D9" w:themeFill="background1" w:themeFillShade="D9"/>
          </w:tcPr>
          <w:p w:rsidR="00D95A10" w:rsidRDefault="00D95A10" w:rsidP="00B61361">
            <w:r>
              <w:t>Vessel Name</w:t>
            </w:r>
          </w:p>
        </w:tc>
        <w:tc>
          <w:tcPr>
            <w:tcW w:w="3966" w:type="dxa"/>
            <w:gridSpan w:val="3"/>
            <w:tcBorders>
              <w:left w:val="single" w:sz="4" w:space="0" w:color="auto"/>
            </w:tcBorders>
          </w:tcPr>
          <w:p w:rsidR="00D95A10" w:rsidRDefault="00D95A10" w:rsidP="00D95A10"/>
        </w:tc>
        <w:tc>
          <w:tcPr>
            <w:tcW w:w="2410" w:type="dxa"/>
            <w:gridSpan w:val="3"/>
            <w:shd w:val="clear" w:color="auto" w:fill="D9D9D9" w:themeFill="background1" w:themeFillShade="D9"/>
          </w:tcPr>
          <w:p w:rsidR="00D95A10" w:rsidRDefault="00D95A10" w:rsidP="00B61361">
            <w:r>
              <w:t>Vessel I.D.</w:t>
            </w:r>
          </w:p>
        </w:tc>
        <w:tc>
          <w:tcPr>
            <w:tcW w:w="2415" w:type="dxa"/>
            <w:gridSpan w:val="2"/>
          </w:tcPr>
          <w:p w:rsidR="00D95A10" w:rsidRDefault="00D95A10" w:rsidP="00B61361"/>
        </w:tc>
      </w:tr>
      <w:tr w:rsidR="00B434E6">
        <w:tc>
          <w:tcPr>
            <w:tcW w:w="4470" w:type="dxa"/>
            <w:gridSpan w:val="2"/>
            <w:tcBorders>
              <w:right w:val="single" w:sz="4" w:space="0" w:color="auto"/>
            </w:tcBorders>
            <w:shd w:val="clear" w:color="auto" w:fill="D9D9D9" w:themeFill="background1" w:themeFillShade="D9"/>
          </w:tcPr>
          <w:p w:rsidR="00B434E6" w:rsidRDefault="00B434E6" w:rsidP="00B61361">
            <w:r>
              <w:t xml:space="preserve">Item </w:t>
            </w:r>
          </w:p>
        </w:tc>
        <w:tc>
          <w:tcPr>
            <w:tcW w:w="1254" w:type="dxa"/>
            <w:tcBorders>
              <w:left w:val="single" w:sz="4" w:space="0" w:color="auto"/>
            </w:tcBorders>
            <w:shd w:val="clear" w:color="auto" w:fill="D9D9D9" w:themeFill="background1" w:themeFillShade="D9"/>
          </w:tcPr>
          <w:p w:rsidR="00B434E6" w:rsidRDefault="00B434E6" w:rsidP="00B434E6">
            <w:r>
              <w:t>Service Interval</w:t>
            </w:r>
          </w:p>
        </w:tc>
        <w:tc>
          <w:tcPr>
            <w:tcW w:w="1254" w:type="dxa"/>
            <w:gridSpan w:val="2"/>
            <w:tcBorders>
              <w:right w:val="single" w:sz="4" w:space="0" w:color="auto"/>
            </w:tcBorders>
            <w:shd w:val="clear" w:color="auto" w:fill="D9D9D9" w:themeFill="background1" w:themeFillShade="D9"/>
          </w:tcPr>
          <w:p w:rsidR="00B434E6" w:rsidRDefault="00B434E6" w:rsidP="00B61361">
            <w:r>
              <w:t>Next Due / Expiry</w:t>
            </w:r>
          </w:p>
        </w:tc>
        <w:tc>
          <w:tcPr>
            <w:tcW w:w="1254" w:type="dxa"/>
            <w:tcBorders>
              <w:left w:val="single" w:sz="4" w:space="0" w:color="auto"/>
            </w:tcBorders>
            <w:shd w:val="clear" w:color="auto" w:fill="D9D9D9" w:themeFill="background1" w:themeFillShade="D9"/>
          </w:tcPr>
          <w:p w:rsidR="00B434E6" w:rsidRDefault="00B434E6" w:rsidP="00B61361">
            <w:r>
              <w:t>Next Due / Expiry</w:t>
            </w:r>
          </w:p>
        </w:tc>
        <w:tc>
          <w:tcPr>
            <w:tcW w:w="1254" w:type="dxa"/>
            <w:gridSpan w:val="2"/>
            <w:tcBorders>
              <w:right w:val="single" w:sz="4" w:space="0" w:color="auto"/>
            </w:tcBorders>
            <w:shd w:val="clear" w:color="auto" w:fill="D9D9D9" w:themeFill="background1" w:themeFillShade="D9"/>
          </w:tcPr>
          <w:p w:rsidR="00B434E6" w:rsidRDefault="00B434E6" w:rsidP="00B61361">
            <w:r>
              <w:t>Next Due / Expiry</w:t>
            </w:r>
          </w:p>
        </w:tc>
        <w:tc>
          <w:tcPr>
            <w:tcW w:w="1254" w:type="dxa"/>
            <w:tcBorders>
              <w:left w:val="single" w:sz="4" w:space="0" w:color="auto"/>
            </w:tcBorders>
            <w:shd w:val="clear" w:color="auto" w:fill="D9D9D9" w:themeFill="background1" w:themeFillShade="D9"/>
          </w:tcPr>
          <w:p w:rsidR="00B434E6" w:rsidRDefault="00B434E6" w:rsidP="00B61361">
            <w:r>
              <w:t>Next Due / Expiry</w:t>
            </w:r>
          </w:p>
        </w:tc>
      </w:tr>
      <w:tr w:rsidR="00B434E6">
        <w:tc>
          <w:tcPr>
            <w:tcW w:w="4470" w:type="dxa"/>
            <w:gridSpan w:val="2"/>
            <w:tcBorders>
              <w:right w:val="single" w:sz="4" w:space="0" w:color="auto"/>
            </w:tcBorders>
            <w:shd w:val="clear" w:color="auto" w:fill="D9D9D9" w:themeFill="background1" w:themeFillShade="D9"/>
          </w:tcPr>
          <w:p w:rsidR="00B434E6" w:rsidRDefault="00B434E6" w:rsidP="00B61361">
            <w:r>
              <w:t>Vessel Survey</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Safe Construction Certificate / Survey Inspect</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Certificate of Operation</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D9D9D9" w:themeFill="background1" w:themeFillShade="D9"/>
          </w:tcPr>
          <w:p w:rsidR="00B434E6" w:rsidRDefault="00B434E6" w:rsidP="00B61361">
            <w:r>
              <w:t>Safety Equipment</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434E6">
            <w:r>
              <w:t>PFDs  - service</w:t>
            </w:r>
            <w:r w:rsidR="00E20876">
              <w:t xml:space="preserve"> / lights 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833ECC" w:rsidP="00B61361">
            <w:r>
              <w:t xml:space="preserve">PLBs  - </w:t>
            </w:r>
            <w:r w:rsidR="00B434E6">
              <w:t xml:space="preserve">registration </w:t>
            </w:r>
            <w:r w:rsidR="00E20876">
              <w:t>/ 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Flares – Rocket x3  - 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Flares – Red smoke x2 - 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Flares – Orange smoke x1 - 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B434E6" w:rsidP="00B61361">
            <w:r>
              <w:t xml:space="preserve">Fire Extinguisher </w:t>
            </w:r>
            <w:proofErr w:type="gramStart"/>
            <w:r>
              <w:t>–  service</w:t>
            </w:r>
            <w:proofErr w:type="gramEnd"/>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tcPr>
          <w:p w:rsidR="00B434E6" w:rsidRDefault="00332336" w:rsidP="00B61361">
            <w:r>
              <w:t xml:space="preserve">First Aid Kit </w:t>
            </w:r>
            <w:proofErr w:type="spellStart"/>
            <w:r w:rsidR="00E933A8">
              <w:t>e</w:t>
            </w:r>
            <w:r w:rsidR="00B434E6">
              <w:t>contents</w:t>
            </w:r>
            <w:proofErr w:type="spellEnd"/>
            <w:r w:rsidR="00B434E6">
              <w:t xml:space="preserve"> </w:t>
            </w:r>
            <w:r>
              <w:t xml:space="preserve">- </w:t>
            </w:r>
            <w:r w:rsidR="00B434E6">
              <w:t>expiry</w:t>
            </w:r>
          </w:p>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332336">
        <w:tc>
          <w:tcPr>
            <w:tcW w:w="4470" w:type="dxa"/>
            <w:gridSpan w:val="2"/>
            <w:tcBorders>
              <w:right w:val="single" w:sz="4" w:space="0" w:color="auto"/>
            </w:tcBorders>
          </w:tcPr>
          <w:p w:rsidR="00332336" w:rsidRDefault="00332336" w:rsidP="00B61361">
            <w:r>
              <w:t>VHF Radio – test operate</w:t>
            </w:r>
          </w:p>
        </w:tc>
        <w:tc>
          <w:tcPr>
            <w:tcW w:w="1254" w:type="dxa"/>
            <w:tcBorders>
              <w:left w:val="single" w:sz="4" w:space="0" w:color="auto"/>
            </w:tcBorders>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332336">
        <w:tc>
          <w:tcPr>
            <w:tcW w:w="4470" w:type="dxa"/>
            <w:gridSpan w:val="2"/>
            <w:tcBorders>
              <w:right w:val="single" w:sz="4" w:space="0" w:color="auto"/>
            </w:tcBorders>
          </w:tcPr>
          <w:p w:rsidR="00332336" w:rsidRDefault="00332336" w:rsidP="00B61361">
            <w:r>
              <w:t xml:space="preserve">EPIRB </w:t>
            </w:r>
            <w:r w:rsidR="00E20876">
              <w:t>–</w:t>
            </w:r>
            <w:r>
              <w:t xml:space="preserve"> expiry</w:t>
            </w:r>
            <w:r w:rsidR="00E20876">
              <w:t xml:space="preserve"> / registration / test operate</w:t>
            </w:r>
          </w:p>
        </w:tc>
        <w:tc>
          <w:tcPr>
            <w:tcW w:w="1254" w:type="dxa"/>
            <w:tcBorders>
              <w:left w:val="single" w:sz="4" w:space="0" w:color="auto"/>
            </w:tcBorders>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332336">
        <w:tc>
          <w:tcPr>
            <w:tcW w:w="4470" w:type="dxa"/>
            <w:gridSpan w:val="2"/>
            <w:tcBorders>
              <w:right w:val="single" w:sz="4" w:space="0" w:color="auto"/>
            </w:tcBorders>
          </w:tcPr>
          <w:p w:rsidR="00332336" w:rsidRDefault="00332336" w:rsidP="00B61361">
            <w:r>
              <w:t>Torch – test operate</w:t>
            </w:r>
          </w:p>
        </w:tc>
        <w:tc>
          <w:tcPr>
            <w:tcW w:w="1254" w:type="dxa"/>
            <w:tcBorders>
              <w:left w:val="single" w:sz="4" w:space="0" w:color="auto"/>
            </w:tcBorders>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332336">
        <w:tc>
          <w:tcPr>
            <w:tcW w:w="4470" w:type="dxa"/>
            <w:gridSpan w:val="2"/>
            <w:tcBorders>
              <w:right w:val="single" w:sz="4" w:space="0" w:color="auto"/>
            </w:tcBorders>
          </w:tcPr>
          <w:p w:rsidR="00332336" w:rsidRDefault="00332336" w:rsidP="00B61361">
            <w:r>
              <w:t>Flags, bucket, Air horn - condition</w:t>
            </w:r>
          </w:p>
        </w:tc>
        <w:tc>
          <w:tcPr>
            <w:tcW w:w="1254" w:type="dxa"/>
            <w:tcBorders>
              <w:left w:val="single" w:sz="4" w:space="0" w:color="auto"/>
            </w:tcBorders>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674297">
        <w:tc>
          <w:tcPr>
            <w:tcW w:w="4470" w:type="dxa"/>
            <w:gridSpan w:val="2"/>
            <w:tcBorders>
              <w:right w:val="single" w:sz="4" w:space="0" w:color="auto"/>
            </w:tcBorders>
          </w:tcPr>
          <w:p w:rsidR="00674297" w:rsidRDefault="00674297" w:rsidP="00B61361">
            <w:r>
              <w:t>Life Ring &amp; Light – test operate</w:t>
            </w:r>
          </w:p>
        </w:tc>
        <w:tc>
          <w:tcPr>
            <w:tcW w:w="1254" w:type="dxa"/>
            <w:tcBorders>
              <w:left w:val="single" w:sz="4" w:space="0" w:color="auto"/>
            </w:tcBorders>
          </w:tcPr>
          <w:p w:rsidR="00674297" w:rsidRDefault="00674297" w:rsidP="00B434E6"/>
        </w:tc>
        <w:tc>
          <w:tcPr>
            <w:tcW w:w="1254" w:type="dxa"/>
            <w:gridSpan w:val="2"/>
            <w:tcBorders>
              <w:right w:val="single" w:sz="4" w:space="0" w:color="auto"/>
            </w:tcBorders>
          </w:tcPr>
          <w:p w:rsidR="00674297" w:rsidRDefault="00674297" w:rsidP="00B61361"/>
        </w:tc>
        <w:tc>
          <w:tcPr>
            <w:tcW w:w="1254" w:type="dxa"/>
            <w:tcBorders>
              <w:left w:val="single" w:sz="4" w:space="0" w:color="auto"/>
            </w:tcBorders>
          </w:tcPr>
          <w:p w:rsidR="00674297" w:rsidRDefault="00674297" w:rsidP="00B61361"/>
        </w:tc>
        <w:tc>
          <w:tcPr>
            <w:tcW w:w="1254" w:type="dxa"/>
            <w:gridSpan w:val="2"/>
            <w:tcBorders>
              <w:right w:val="single" w:sz="4" w:space="0" w:color="auto"/>
            </w:tcBorders>
          </w:tcPr>
          <w:p w:rsidR="00674297" w:rsidRDefault="00674297" w:rsidP="00B61361"/>
        </w:tc>
        <w:tc>
          <w:tcPr>
            <w:tcW w:w="1254" w:type="dxa"/>
            <w:tcBorders>
              <w:left w:val="single" w:sz="4" w:space="0" w:color="auto"/>
            </w:tcBorders>
          </w:tcPr>
          <w:p w:rsidR="00674297" w:rsidRDefault="00674297" w:rsidP="00B61361"/>
        </w:tc>
      </w:tr>
      <w:tr w:rsidR="00B434E6">
        <w:tc>
          <w:tcPr>
            <w:tcW w:w="4470" w:type="dxa"/>
            <w:gridSpan w:val="2"/>
            <w:tcBorders>
              <w:right w:val="single" w:sz="4" w:space="0" w:color="auto"/>
            </w:tcBorders>
            <w:shd w:val="clear" w:color="auto" w:fill="D9D9D9" w:themeFill="background1" w:themeFillShade="D9"/>
          </w:tcPr>
          <w:p w:rsidR="00B434E6" w:rsidRDefault="00B1076D" w:rsidP="00B61361">
            <w:r>
              <w:t>Propu</w:t>
            </w:r>
            <w:r w:rsidR="00B434E6">
              <w:t>lsion / Steering / Electrical</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7C097E" w:rsidP="00B61361">
            <w:r>
              <w:t>Auxiliary</w:t>
            </w:r>
            <w:r w:rsidR="00B434E6">
              <w:t xml:space="preserve"> motor </w:t>
            </w:r>
            <w:proofErr w:type="gramStart"/>
            <w:r w:rsidR="00B434E6">
              <w:t>–  service</w:t>
            </w:r>
            <w:proofErr w:type="gramEnd"/>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B434E6" w:rsidP="00B61361">
            <w:r>
              <w:t xml:space="preserve">Main Engine (Port) </w:t>
            </w:r>
            <w:r w:rsidR="00332336">
              <w:t xml:space="preserve">- </w:t>
            </w:r>
            <w:r>
              <w:t xml:space="preserve">service </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B434E6" w:rsidP="00B61361">
            <w:r>
              <w:t>Main Engine (Starboard)</w:t>
            </w:r>
            <w:proofErr w:type="gramStart"/>
            <w:r w:rsidR="00332336">
              <w:t xml:space="preserve">- </w:t>
            </w:r>
            <w:r>
              <w:t xml:space="preserve"> service</w:t>
            </w:r>
            <w:proofErr w:type="gramEnd"/>
            <w:r>
              <w:t xml:space="preserve"> </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332336">
        <w:tc>
          <w:tcPr>
            <w:tcW w:w="4470" w:type="dxa"/>
            <w:gridSpan w:val="2"/>
            <w:tcBorders>
              <w:right w:val="single" w:sz="4" w:space="0" w:color="auto"/>
            </w:tcBorders>
            <w:shd w:val="clear" w:color="auto" w:fill="auto"/>
          </w:tcPr>
          <w:p w:rsidR="00332336" w:rsidRDefault="00332336" w:rsidP="00B61361">
            <w:r>
              <w:t xml:space="preserve">Steering </w:t>
            </w:r>
            <w:proofErr w:type="gramStart"/>
            <w:r>
              <w:t xml:space="preserve">– </w:t>
            </w:r>
            <w:r w:rsidR="002434AA">
              <w:t xml:space="preserve"> check</w:t>
            </w:r>
            <w:proofErr w:type="gramEnd"/>
            <w:r w:rsidR="002434AA">
              <w:t xml:space="preserve"> fluid, </w:t>
            </w:r>
            <w:r>
              <w:t>service</w:t>
            </w:r>
          </w:p>
        </w:tc>
        <w:tc>
          <w:tcPr>
            <w:tcW w:w="1254" w:type="dxa"/>
            <w:tcBorders>
              <w:left w:val="single" w:sz="4" w:space="0" w:color="auto"/>
            </w:tcBorders>
            <w:shd w:val="clear" w:color="auto" w:fill="auto"/>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332336">
        <w:tc>
          <w:tcPr>
            <w:tcW w:w="4470" w:type="dxa"/>
            <w:gridSpan w:val="2"/>
            <w:tcBorders>
              <w:right w:val="single" w:sz="4" w:space="0" w:color="auto"/>
            </w:tcBorders>
            <w:shd w:val="clear" w:color="auto" w:fill="auto"/>
          </w:tcPr>
          <w:p w:rsidR="00332336" w:rsidRDefault="002434AA" w:rsidP="00B61361">
            <w:r>
              <w:t>Fuel Filters – Inspect for water, Drain</w:t>
            </w:r>
          </w:p>
        </w:tc>
        <w:tc>
          <w:tcPr>
            <w:tcW w:w="1254" w:type="dxa"/>
            <w:tcBorders>
              <w:left w:val="single" w:sz="4" w:space="0" w:color="auto"/>
            </w:tcBorders>
            <w:shd w:val="clear" w:color="auto" w:fill="auto"/>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332336">
        <w:tc>
          <w:tcPr>
            <w:tcW w:w="4470" w:type="dxa"/>
            <w:gridSpan w:val="2"/>
            <w:tcBorders>
              <w:right w:val="single" w:sz="4" w:space="0" w:color="auto"/>
            </w:tcBorders>
            <w:shd w:val="clear" w:color="auto" w:fill="auto"/>
          </w:tcPr>
          <w:p w:rsidR="00332336" w:rsidRDefault="002434AA" w:rsidP="00B61361">
            <w:r>
              <w:t>Fuel shut off valve – test operate</w:t>
            </w:r>
          </w:p>
        </w:tc>
        <w:tc>
          <w:tcPr>
            <w:tcW w:w="1254" w:type="dxa"/>
            <w:tcBorders>
              <w:left w:val="single" w:sz="4" w:space="0" w:color="auto"/>
            </w:tcBorders>
            <w:shd w:val="clear" w:color="auto" w:fill="auto"/>
          </w:tcPr>
          <w:p w:rsidR="00332336" w:rsidRDefault="00332336" w:rsidP="00B434E6"/>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c>
          <w:tcPr>
            <w:tcW w:w="1254" w:type="dxa"/>
            <w:gridSpan w:val="2"/>
            <w:tcBorders>
              <w:right w:val="single" w:sz="4" w:space="0" w:color="auto"/>
            </w:tcBorders>
          </w:tcPr>
          <w:p w:rsidR="00332336" w:rsidRDefault="00332336" w:rsidP="00B61361"/>
        </w:tc>
        <w:tc>
          <w:tcPr>
            <w:tcW w:w="1254" w:type="dxa"/>
            <w:tcBorders>
              <w:left w:val="single" w:sz="4" w:space="0" w:color="auto"/>
            </w:tcBorders>
          </w:tcPr>
          <w:p w:rsidR="00332336" w:rsidRDefault="00332336" w:rsidP="00B61361"/>
        </w:tc>
      </w:tr>
      <w:tr w:rsidR="002434AA">
        <w:tc>
          <w:tcPr>
            <w:tcW w:w="4470" w:type="dxa"/>
            <w:gridSpan w:val="2"/>
            <w:tcBorders>
              <w:right w:val="single" w:sz="4" w:space="0" w:color="auto"/>
            </w:tcBorders>
            <w:shd w:val="clear" w:color="auto" w:fill="auto"/>
          </w:tcPr>
          <w:p w:rsidR="002434AA" w:rsidRDefault="002434AA" w:rsidP="00B61361">
            <w:r>
              <w:t>Batteries, cables &amp; connections - inspect</w:t>
            </w:r>
          </w:p>
        </w:tc>
        <w:tc>
          <w:tcPr>
            <w:tcW w:w="1254" w:type="dxa"/>
            <w:tcBorders>
              <w:left w:val="single" w:sz="4" w:space="0" w:color="auto"/>
            </w:tcBorders>
            <w:shd w:val="clear" w:color="auto" w:fill="auto"/>
          </w:tcPr>
          <w:p w:rsidR="002434AA" w:rsidRDefault="002434AA" w:rsidP="00B434E6"/>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r>
      <w:tr w:rsidR="002434AA">
        <w:tc>
          <w:tcPr>
            <w:tcW w:w="4470" w:type="dxa"/>
            <w:gridSpan w:val="2"/>
            <w:tcBorders>
              <w:right w:val="single" w:sz="4" w:space="0" w:color="auto"/>
            </w:tcBorders>
            <w:shd w:val="clear" w:color="auto" w:fill="auto"/>
          </w:tcPr>
          <w:p w:rsidR="002434AA" w:rsidRDefault="002434AA" w:rsidP="00B61361">
            <w:r>
              <w:t>Bilge Pump – clear of debris, test operate</w:t>
            </w:r>
          </w:p>
        </w:tc>
        <w:tc>
          <w:tcPr>
            <w:tcW w:w="1254" w:type="dxa"/>
            <w:tcBorders>
              <w:left w:val="single" w:sz="4" w:space="0" w:color="auto"/>
            </w:tcBorders>
            <w:shd w:val="clear" w:color="auto" w:fill="auto"/>
          </w:tcPr>
          <w:p w:rsidR="002434AA" w:rsidRDefault="002434AA" w:rsidP="00B434E6"/>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r>
      <w:tr w:rsidR="00B434E6">
        <w:tc>
          <w:tcPr>
            <w:tcW w:w="4470" w:type="dxa"/>
            <w:gridSpan w:val="2"/>
            <w:tcBorders>
              <w:right w:val="single" w:sz="4" w:space="0" w:color="auto"/>
            </w:tcBorders>
            <w:shd w:val="clear" w:color="auto" w:fill="D9D9D9" w:themeFill="background1" w:themeFillShade="D9"/>
          </w:tcPr>
          <w:p w:rsidR="00B434E6" w:rsidRDefault="00B434E6" w:rsidP="00B61361">
            <w:r>
              <w:t>Compressor &amp; Air Delivery System</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B434E6" w:rsidP="00B61361">
            <w:r>
              <w:t xml:space="preserve">Compressor engine service </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B434E6" w:rsidP="00B61361">
            <w:r>
              <w:t xml:space="preserve">Air pump – service </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2434AA">
        <w:tc>
          <w:tcPr>
            <w:tcW w:w="4470" w:type="dxa"/>
            <w:gridSpan w:val="2"/>
            <w:tcBorders>
              <w:right w:val="single" w:sz="4" w:space="0" w:color="auto"/>
            </w:tcBorders>
            <w:shd w:val="clear" w:color="auto" w:fill="auto"/>
          </w:tcPr>
          <w:p w:rsidR="002434AA" w:rsidRDefault="002434AA" w:rsidP="00B61361">
            <w:r>
              <w:t>All hose fittings – Inspect, tighten</w:t>
            </w:r>
          </w:p>
        </w:tc>
        <w:tc>
          <w:tcPr>
            <w:tcW w:w="1254" w:type="dxa"/>
            <w:tcBorders>
              <w:left w:val="single" w:sz="4" w:space="0" w:color="auto"/>
            </w:tcBorders>
            <w:shd w:val="clear" w:color="auto" w:fill="auto"/>
          </w:tcPr>
          <w:p w:rsidR="002434AA" w:rsidRDefault="002434AA" w:rsidP="00B434E6"/>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r>
      <w:tr w:rsidR="002434AA">
        <w:tc>
          <w:tcPr>
            <w:tcW w:w="4470" w:type="dxa"/>
            <w:gridSpan w:val="2"/>
            <w:tcBorders>
              <w:right w:val="single" w:sz="4" w:space="0" w:color="auto"/>
            </w:tcBorders>
            <w:shd w:val="clear" w:color="auto" w:fill="auto"/>
          </w:tcPr>
          <w:p w:rsidR="002434AA" w:rsidRDefault="002434AA" w:rsidP="00B61361">
            <w:r>
              <w:t>Breathing Air Filters - Inspect</w:t>
            </w:r>
          </w:p>
        </w:tc>
        <w:tc>
          <w:tcPr>
            <w:tcW w:w="1254" w:type="dxa"/>
            <w:tcBorders>
              <w:left w:val="single" w:sz="4" w:space="0" w:color="auto"/>
            </w:tcBorders>
            <w:shd w:val="clear" w:color="auto" w:fill="auto"/>
          </w:tcPr>
          <w:p w:rsidR="002434AA" w:rsidRDefault="002434AA" w:rsidP="00B434E6"/>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r>
      <w:tr w:rsidR="002434AA">
        <w:tc>
          <w:tcPr>
            <w:tcW w:w="4470" w:type="dxa"/>
            <w:gridSpan w:val="2"/>
            <w:tcBorders>
              <w:right w:val="single" w:sz="4" w:space="0" w:color="auto"/>
            </w:tcBorders>
            <w:shd w:val="clear" w:color="auto" w:fill="auto"/>
          </w:tcPr>
          <w:p w:rsidR="002434AA" w:rsidRDefault="002434AA" w:rsidP="00B61361">
            <w:r>
              <w:t>Air Receiver - Inspect</w:t>
            </w:r>
          </w:p>
        </w:tc>
        <w:tc>
          <w:tcPr>
            <w:tcW w:w="1254" w:type="dxa"/>
            <w:tcBorders>
              <w:left w:val="single" w:sz="4" w:space="0" w:color="auto"/>
            </w:tcBorders>
            <w:shd w:val="clear" w:color="auto" w:fill="auto"/>
          </w:tcPr>
          <w:p w:rsidR="002434AA" w:rsidRDefault="002434AA" w:rsidP="00B434E6"/>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c>
          <w:tcPr>
            <w:tcW w:w="1254" w:type="dxa"/>
            <w:gridSpan w:val="2"/>
            <w:tcBorders>
              <w:right w:val="single" w:sz="4" w:space="0" w:color="auto"/>
            </w:tcBorders>
          </w:tcPr>
          <w:p w:rsidR="002434AA" w:rsidRDefault="002434AA" w:rsidP="00B61361"/>
        </w:tc>
        <w:tc>
          <w:tcPr>
            <w:tcW w:w="1254" w:type="dxa"/>
            <w:tcBorders>
              <w:left w:val="single" w:sz="4" w:space="0" w:color="auto"/>
            </w:tcBorders>
          </w:tcPr>
          <w:p w:rsidR="002434AA" w:rsidRDefault="002434AA" w:rsidP="00B61361"/>
        </w:tc>
      </w:tr>
      <w:tr w:rsidR="00B434E6">
        <w:tc>
          <w:tcPr>
            <w:tcW w:w="4470" w:type="dxa"/>
            <w:gridSpan w:val="2"/>
            <w:tcBorders>
              <w:right w:val="single" w:sz="4" w:space="0" w:color="auto"/>
            </w:tcBorders>
            <w:shd w:val="clear" w:color="auto" w:fill="auto"/>
          </w:tcPr>
          <w:p w:rsidR="00B434E6" w:rsidRDefault="002434AA" w:rsidP="00B61361">
            <w:r>
              <w:t xml:space="preserve">HP Reserve cylinder – </w:t>
            </w:r>
            <w:r w:rsidR="00B434E6">
              <w:t>service</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2434AA" w:rsidP="00B61361">
            <w:r>
              <w:t xml:space="preserve">Dive Hose – </w:t>
            </w:r>
            <w:r w:rsidR="00B434E6">
              <w:t xml:space="preserve">test </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2434AA" w:rsidP="00B61361">
            <w:r>
              <w:t xml:space="preserve">Air Quality </w:t>
            </w:r>
            <w:proofErr w:type="gramStart"/>
            <w:r>
              <w:t xml:space="preserve">– </w:t>
            </w:r>
            <w:r w:rsidR="00B434E6">
              <w:t xml:space="preserve"> test</w:t>
            </w:r>
            <w:proofErr w:type="gramEnd"/>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E15E89">
        <w:tc>
          <w:tcPr>
            <w:tcW w:w="4470" w:type="dxa"/>
            <w:gridSpan w:val="2"/>
            <w:tcBorders>
              <w:right w:val="single" w:sz="4" w:space="0" w:color="auto"/>
            </w:tcBorders>
            <w:shd w:val="clear" w:color="auto" w:fill="D9D9D9" w:themeFill="background1" w:themeFillShade="D9"/>
          </w:tcPr>
          <w:p w:rsidR="00E15E89" w:rsidRDefault="00E15E89" w:rsidP="00B61361">
            <w:r>
              <w:t>Deck Equipment</w:t>
            </w:r>
          </w:p>
        </w:tc>
        <w:tc>
          <w:tcPr>
            <w:tcW w:w="1254" w:type="dxa"/>
            <w:tcBorders>
              <w:left w:val="single" w:sz="4" w:space="0" w:color="auto"/>
            </w:tcBorders>
            <w:shd w:val="clear" w:color="auto" w:fill="auto"/>
          </w:tcPr>
          <w:p w:rsidR="00E15E89" w:rsidRDefault="00E15E89" w:rsidP="00B434E6"/>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r>
      <w:tr w:rsidR="00E15E89">
        <w:tc>
          <w:tcPr>
            <w:tcW w:w="4470" w:type="dxa"/>
            <w:gridSpan w:val="2"/>
            <w:tcBorders>
              <w:right w:val="single" w:sz="4" w:space="0" w:color="auto"/>
            </w:tcBorders>
            <w:shd w:val="clear" w:color="auto" w:fill="auto"/>
          </w:tcPr>
          <w:p w:rsidR="00E15E89" w:rsidRDefault="00E15E89" w:rsidP="00B61361">
            <w:r>
              <w:t>Davit:  rope, pulley &amp; ratchet - Inspect</w:t>
            </w:r>
          </w:p>
        </w:tc>
        <w:tc>
          <w:tcPr>
            <w:tcW w:w="1254" w:type="dxa"/>
            <w:tcBorders>
              <w:left w:val="single" w:sz="4" w:space="0" w:color="auto"/>
            </w:tcBorders>
            <w:shd w:val="clear" w:color="auto" w:fill="auto"/>
          </w:tcPr>
          <w:p w:rsidR="00E15E89" w:rsidRDefault="00E15E89" w:rsidP="00B434E6"/>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r>
      <w:tr w:rsidR="00E15E89">
        <w:tc>
          <w:tcPr>
            <w:tcW w:w="4470" w:type="dxa"/>
            <w:gridSpan w:val="2"/>
            <w:tcBorders>
              <w:right w:val="single" w:sz="4" w:space="0" w:color="auto"/>
            </w:tcBorders>
            <w:shd w:val="clear" w:color="auto" w:fill="auto"/>
          </w:tcPr>
          <w:p w:rsidR="00E15E89" w:rsidRDefault="00E15E89" w:rsidP="00B61361">
            <w:r>
              <w:t xml:space="preserve">Tool Kit – contents </w:t>
            </w:r>
          </w:p>
        </w:tc>
        <w:tc>
          <w:tcPr>
            <w:tcW w:w="1254" w:type="dxa"/>
            <w:tcBorders>
              <w:left w:val="single" w:sz="4" w:space="0" w:color="auto"/>
            </w:tcBorders>
            <w:shd w:val="clear" w:color="auto" w:fill="auto"/>
          </w:tcPr>
          <w:p w:rsidR="00E15E89" w:rsidRDefault="00E15E89" w:rsidP="00B434E6"/>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r>
      <w:tr w:rsidR="00E15E89">
        <w:tc>
          <w:tcPr>
            <w:tcW w:w="4470" w:type="dxa"/>
            <w:gridSpan w:val="2"/>
            <w:tcBorders>
              <w:right w:val="single" w:sz="4" w:space="0" w:color="auto"/>
            </w:tcBorders>
            <w:shd w:val="clear" w:color="auto" w:fill="auto"/>
          </w:tcPr>
          <w:p w:rsidR="00E15E89" w:rsidRDefault="00E15E89" w:rsidP="00B61361">
            <w:r>
              <w:t>Anchor, rope &amp; chain - inspect</w:t>
            </w:r>
          </w:p>
        </w:tc>
        <w:tc>
          <w:tcPr>
            <w:tcW w:w="1254" w:type="dxa"/>
            <w:tcBorders>
              <w:left w:val="single" w:sz="4" w:space="0" w:color="auto"/>
            </w:tcBorders>
            <w:shd w:val="clear" w:color="auto" w:fill="auto"/>
          </w:tcPr>
          <w:p w:rsidR="00E15E89" w:rsidRDefault="00E15E89" w:rsidP="00B434E6"/>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c>
          <w:tcPr>
            <w:tcW w:w="1254" w:type="dxa"/>
            <w:gridSpan w:val="2"/>
            <w:tcBorders>
              <w:right w:val="single" w:sz="4" w:space="0" w:color="auto"/>
            </w:tcBorders>
          </w:tcPr>
          <w:p w:rsidR="00E15E89" w:rsidRDefault="00E15E89" w:rsidP="00B61361"/>
        </w:tc>
        <w:tc>
          <w:tcPr>
            <w:tcW w:w="1254" w:type="dxa"/>
            <w:tcBorders>
              <w:left w:val="single" w:sz="4" w:space="0" w:color="auto"/>
            </w:tcBorders>
          </w:tcPr>
          <w:p w:rsidR="00E15E89" w:rsidRDefault="00E15E89" w:rsidP="00B61361"/>
        </w:tc>
      </w:tr>
      <w:tr w:rsidR="00B434E6">
        <w:tc>
          <w:tcPr>
            <w:tcW w:w="4470" w:type="dxa"/>
            <w:gridSpan w:val="2"/>
            <w:tcBorders>
              <w:right w:val="single" w:sz="4" w:space="0" w:color="auto"/>
            </w:tcBorders>
            <w:shd w:val="clear" w:color="auto" w:fill="D9D9D9" w:themeFill="background1" w:themeFillShade="D9"/>
          </w:tcPr>
          <w:p w:rsidR="00B434E6" w:rsidRDefault="00B434E6" w:rsidP="00B61361">
            <w:r>
              <w:t>Dive Gear</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r w:rsidR="00B434E6">
        <w:tc>
          <w:tcPr>
            <w:tcW w:w="4470" w:type="dxa"/>
            <w:gridSpan w:val="2"/>
            <w:tcBorders>
              <w:right w:val="single" w:sz="4" w:space="0" w:color="auto"/>
            </w:tcBorders>
            <w:shd w:val="clear" w:color="auto" w:fill="auto"/>
          </w:tcPr>
          <w:p w:rsidR="00B434E6" w:rsidRDefault="002434AA" w:rsidP="00B434E6">
            <w:r>
              <w:t xml:space="preserve">Dive regulators </w:t>
            </w:r>
            <w:proofErr w:type="gramStart"/>
            <w:r>
              <w:t xml:space="preserve">– </w:t>
            </w:r>
            <w:r w:rsidR="00B434E6">
              <w:t xml:space="preserve"> service</w:t>
            </w:r>
            <w:proofErr w:type="gramEnd"/>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434E6"/>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434E6"/>
        </w:tc>
        <w:tc>
          <w:tcPr>
            <w:tcW w:w="1254" w:type="dxa"/>
            <w:tcBorders>
              <w:left w:val="single" w:sz="4" w:space="0" w:color="auto"/>
            </w:tcBorders>
          </w:tcPr>
          <w:p w:rsidR="00B434E6" w:rsidRDefault="00B434E6" w:rsidP="00B434E6"/>
        </w:tc>
      </w:tr>
      <w:tr w:rsidR="00B434E6">
        <w:tc>
          <w:tcPr>
            <w:tcW w:w="4470" w:type="dxa"/>
            <w:gridSpan w:val="2"/>
            <w:tcBorders>
              <w:right w:val="single" w:sz="4" w:space="0" w:color="auto"/>
            </w:tcBorders>
            <w:shd w:val="clear" w:color="auto" w:fill="auto"/>
          </w:tcPr>
          <w:p w:rsidR="00B434E6" w:rsidRDefault="002434AA" w:rsidP="00B434E6">
            <w:r>
              <w:t xml:space="preserve">Bail out cylinder – </w:t>
            </w:r>
            <w:r w:rsidR="00B434E6">
              <w:t>service</w:t>
            </w:r>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434E6"/>
        </w:tc>
        <w:tc>
          <w:tcPr>
            <w:tcW w:w="1254" w:type="dxa"/>
            <w:tcBorders>
              <w:left w:val="single" w:sz="4" w:space="0" w:color="auto"/>
            </w:tcBorders>
          </w:tcPr>
          <w:p w:rsidR="00B434E6" w:rsidRDefault="00B434E6" w:rsidP="00B434E6"/>
        </w:tc>
        <w:tc>
          <w:tcPr>
            <w:tcW w:w="1254" w:type="dxa"/>
            <w:gridSpan w:val="2"/>
            <w:tcBorders>
              <w:right w:val="single" w:sz="4" w:space="0" w:color="auto"/>
            </w:tcBorders>
          </w:tcPr>
          <w:p w:rsidR="00B434E6" w:rsidRDefault="00B434E6" w:rsidP="00B434E6"/>
        </w:tc>
        <w:tc>
          <w:tcPr>
            <w:tcW w:w="1254" w:type="dxa"/>
            <w:tcBorders>
              <w:left w:val="single" w:sz="4" w:space="0" w:color="auto"/>
            </w:tcBorders>
          </w:tcPr>
          <w:p w:rsidR="00B434E6" w:rsidRDefault="00B434E6" w:rsidP="00B434E6"/>
        </w:tc>
      </w:tr>
      <w:tr w:rsidR="00B434E6">
        <w:tc>
          <w:tcPr>
            <w:tcW w:w="4470" w:type="dxa"/>
            <w:gridSpan w:val="2"/>
            <w:tcBorders>
              <w:right w:val="single" w:sz="4" w:space="0" w:color="auto"/>
            </w:tcBorders>
            <w:shd w:val="clear" w:color="auto" w:fill="auto"/>
          </w:tcPr>
          <w:p w:rsidR="00B434E6" w:rsidRDefault="002434AA" w:rsidP="00B61361">
            <w:r>
              <w:t xml:space="preserve">Shark Shield </w:t>
            </w:r>
            <w:proofErr w:type="gramStart"/>
            <w:r>
              <w:t xml:space="preserve">– </w:t>
            </w:r>
            <w:r w:rsidR="00B434E6">
              <w:t xml:space="preserve"> service</w:t>
            </w:r>
            <w:proofErr w:type="gramEnd"/>
          </w:p>
        </w:tc>
        <w:tc>
          <w:tcPr>
            <w:tcW w:w="1254" w:type="dxa"/>
            <w:tcBorders>
              <w:left w:val="single" w:sz="4" w:space="0" w:color="auto"/>
            </w:tcBorders>
            <w:shd w:val="clear" w:color="auto" w:fill="auto"/>
          </w:tcPr>
          <w:p w:rsidR="00B434E6" w:rsidRDefault="00B434E6" w:rsidP="00B434E6"/>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c>
          <w:tcPr>
            <w:tcW w:w="1254" w:type="dxa"/>
            <w:gridSpan w:val="2"/>
            <w:tcBorders>
              <w:right w:val="single" w:sz="4" w:space="0" w:color="auto"/>
            </w:tcBorders>
          </w:tcPr>
          <w:p w:rsidR="00B434E6" w:rsidRDefault="00B434E6" w:rsidP="00B61361"/>
        </w:tc>
        <w:tc>
          <w:tcPr>
            <w:tcW w:w="1254" w:type="dxa"/>
            <w:tcBorders>
              <w:left w:val="single" w:sz="4" w:space="0" w:color="auto"/>
            </w:tcBorders>
          </w:tcPr>
          <w:p w:rsidR="00B434E6" w:rsidRDefault="00B434E6" w:rsidP="00B61361"/>
        </w:tc>
      </w:tr>
    </w:tbl>
    <w:p w:rsidR="00D95A10" w:rsidRDefault="00D95A10" w:rsidP="00B61361"/>
    <w:p w:rsidR="00D95A10" w:rsidRDefault="00D95A10">
      <w:r>
        <w:br w:type="page"/>
      </w:r>
    </w:p>
    <w:p w:rsidR="00C20533" w:rsidRPr="00C20533" w:rsidRDefault="006C4E1B" w:rsidP="00C20533">
      <w:pPr>
        <w:pStyle w:val="Heading1"/>
      </w:pPr>
      <w:bookmarkStart w:id="63" w:name="_Toc450049866"/>
      <w:r>
        <w:t>Appendix 6</w:t>
      </w:r>
      <w:r w:rsidR="00C20533" w:rsidRPr="00C20533">
        <w:t>. Maintenance Log</w:t>
      </w:r>
      <w:bookmarkEnd w:id="63"/>
    </w:p>
    <w:tbl>
      <w:tblPr>
        <w:tblStyle w:val="TableGrid"/>
        <w:tblpPr w:leftFromText="180" w:rightFromText="180" w:vertAnchor="text" w:horzAnchor="margin" w:tblpY="248"/>
        <w:tblW w:w="10682" w:type="dxa"/>
        <w:tblLayout w:type="fixed"/>
        <w:tblLook w:val="04A0"/>
      </w:tblPr>
      <w:tblGrid>
        <w:gridCol w:w="2689"/>
        <w:gridCol w:w="1349"/>
        <w:gridCol w:w="606"/>
        <w:gridCol w:w="716"/>
        <w:gridCol w:w="2686"/>
        <w:gridCol w:w="1447"/>
        <w:gridCol w:w="1189"/>
      </w:tblGrid>
      <w:tr w:rsidR="00C20533" w:rsidRPr="00C20533">
        <w:tc>
          <w:tcPr>
            <w:tcW w:w="2689" w:type="dxa"/>
            <w:shd w:val="clear" w:color="auto" w:fill="D9D9D9" w:themeFill="background1" w:themeFillShade="D9"/>
          </w:tcPr>
          <w:p w:rsidR="00C20533" w:rsidRPr="00C20533" w:rsidRDefault="00C20533" w:rsidP="00C20533">
            <w:pPr>
              <w:rPr>
                <w:sz w:val="24"/>
              </w:rPr>
            </w:pPr>
            <w:r w:rsidRPr="00C20533">
              <w:rPr>
                <w:sz w:val="24"/>
              </w:rPr>
              <w:t>Date:</w:t>
            </w:r>
          </w:p>
        </w:tc>
        <w:tc>
          <w:tcPr>
            <w:tcW w:w="2671" w:type="dxa"/>
            <w:gridSpan w:val="3"/>
            <w:shd w:val="clear" w:color="auto" w:fill="auto"/>
          </w:tcPr>
          <w:p w:rsidR="00C20533" w:rsidRPr="00C20533" w:rsidRDefault="00C20533" w:rsidP="00C20533">
            <w:pPr>
              <w:jc w:val="center"/>
              <w:rPr>
                <w:sz w:val="24"/>
              </w:rPr>
            </w:pPr>
          </w:p>
        </w:tc>
        <w:tc>
          <w:tcPr>
            <w:tcW w:w="2686" w:type="dxa"/>
            <w:shd w:val="clear" w:color="auto" w:fill="D9D9D9" w:themeFill="background1" w:themeFillShade="D9"/>
          </w:tcPr>
          <w:p w:rsidR="00C20533" w:rsidRPr="00C20533" w:rsidRDefault="00C20533" w:rsidP="00C20533">
            <w:pPr>
              <w:rPr>
                <w:sz w:val="24"/>
              </w:rPr>
            </w:pPr>
            <w:r w:rsidRPr="00C20533">
              <w:rPr>
                <w:sz w:val="24"/>
              </w:rPr>
              <w:t>Port Engine</w:t>
            </w:r>
          </w:p>
        </w:tc>
        <w:tc>
          <w:tcPr>
            <w:tcW w:w="1447" w:type="dxa"/>
            <w:tcBorders>
              <w:right w:val="single" w:sz="4" w:space="0" w:color="auto"/>
            </w:tcBorders>
            <w:shd w:val="clear" w:color="auto" w:fill="auto"/>
          </w:tcPr>
          <w:p w:rsidR="00C20533" w:rsidRPr="00C20533" w:rsidRDefault="00C20533" w:rsidP="00C20533">
            <w:pPr>
              <w:jc w:val="center"/>
              <w:rPr>
                <w:sz w:val="24"/>
              </w:rPr>
            </w:pPr>
          </w:p>
        </w:tc>
        <w:tc>
          <w:tcPr>
            <w:tcW w:w="1189" w:type="dxa"/>
            <w:tcBorders>
              <w:left w:val="single" w:sz="4" w:space="0" w:color="auto"/>
            </w:tcBorders>
            <w:shd w:val="clear" w:color="auto" w:fill="D9D9D9" w:themeFill="background1" w:themeFillShade="D9"/>
          </w:tcPr>
          <w:p w:rsidR="00C20533" w:rsidRPr="00C20533" w:rsidRDefault="00C20533" w:rsidP="00C20533">
            <w:pPr>
              <w:rPr>
                <w:sz w:val="24"/>
              </w:rPr>
            </w:pPr>
            <w:r w:rsidRPr="00C20533">
              <w:rPr>
                <w:sz w:val="24"/>
              </w:rPr>
              <w:t>Hours</w:t>
            </w:r>
          </w:p>
        </w:tc>
      </w:tr>
      <w:tr w:rsidR="00C20533" w:rsidRPr="00C20533">
        <w:tc>
          <w:tcPr>
            <w:tcW w:w="2689" w:type="dxa"/>
            <w:shd w:val="clear" w:color="auto" w:fill="D9D9D9" w:themeFill="background1" w:themeFillShade="D9"/>
          </w:tcPr>
          <w:p w:rsidR="00C20533" w:rsidRPr="00C20533" w:rsidRDefault="00C20533" w:rsidP="00C20533">
            <w:pPr>
              <w:rPr>
                <w:sz w:val="24"/>
              </w:rPr>
            </w:pPr>
            <w:r w:rsidRPr="00C20533">
              <w:rPr>
                <w:sz w:val="24"/>
              </w:rPr>
              <w:t>Vessel I.D.</w:t>
            </w:r>
          </w:p>
        </w:tc>
        <w:tc>
          <w:tcPr>
            <w:tcW w:w="2671" w:type="dxa"/>
            <w:gridSpan w:val="3"/>
            <w:shd w:val="clear" w:color="auto" w:fill="auto"/>
          </w:tcPr>
          <w:p w:rsidR="00C20533" w:rsidRPr="00C20533" w:rsidRDefault="00C20533" w:rsidP="00C20533">
            <w:pPr>
              <w:jc w:val="center"/>
              <w:rPr>
                <w:sz w:val="24"/>
              </w:rPr>
            </w:pPr>
          </w:p>
        </w:tc>
        <w:tc>
          <w:tcPr>
            <w:tcW w:w="2686" w:type="dxa"/>
            <w:shd w:val="clear" w:color="auto" w:fill="D9D9D9" w:themeFill="background1" w:themeFillShade="D9"/>
          </w:tcPr>
          <w:p w:rsidR="00C20533" w:rsidRPr="00C20533" w:rsidRDefault="00C20533" w:rsidP="00C20533">
            <w:pPr>
              <w:rPr>
                <w:sz w:val="24"/>
              </w:rPr>
            </w:pPr>
            <w:r w:rsidRPr="00C20533">
              <w:rPr>
                <w:sz w:val="24"/>
              </w:rPr>
              <w:t>Starboard/ Aux Engine</w:t>
            </w:r>
          </w:p>
        </w:tc>
        <w:tc>
          <w:tcPr>
            <w:tcW w:w="1447" w:type="dxa"/>
            <w:tcBorders>
              <w:right w:val="single" w:sz="4" w:space="0" w:color="auto"/>
            </w:tcBorders>
            <w:shd w:val="clear" w:color="auto" w:fill="auto"/>
          </w:tcPr>
          <w:p w:rsidR="00C20533" w:rsidRPr="00C20533" w:rsidRDefault="00C20533" w:rsidP="00C20533">
            <w:pPr>
              <w:jc w:val="center"/>
              <w:rPr>
                <w:sz w:val="24"/>
              </w:rPr>
            </w:pPr>
          </w:p>
        </w:tc>
        <w:tc>
          <w:tcPr>
            <w:tcW w:w="1189" w:type="dxa"/>
            <w:tcBorders>
              <w:left w:val="single" w:sz="4" w:space="0" w:color="auto"/>
            </w:tcBorders>
            <w:shd w:val="clear" w:color="auto" w:fill="D9D9D9" w:themeFill="background1" w:themeFillShade="D9"/>
          </w:tcPr>
          <w:p w:rsidR="00C20533" w:rsidRPr="00C20533" w:rsidRDefault="00C20533" w:rsidP="00C20533">
            <w:pPr>
              <w:rPr>
                <w:sz w:val="24"/>
              </w:rPr>
            </w:pPr>
            <w:r w:rsidRPr="00C20533">
              <w:rPr>
                <w:sz w:val="24"/>
              </w:rPr>
              <w:t>Hours</w:t>
            </w:r>
          </w:p>
        </w:tc>
      </w:tr>
      <w:tr w:rsidR="00C20533" w:rsidRPr="00C20533">
        <w:tc>
          <w:tcPr>
            <w:tcW w:w="2689" w:type="dxa"/>
            <w:shd w:val="clear" w:color="auto" w:fill="D9D9D9" w:themeFill="background1" w:themeFillShade="D9"/>
          </w:tcPr>
          <w:p w:rsidR="00C20533" w:rsidRPr="00C20533" w:rsidRDefault="00C20533" w:rsidP="00C20533">
            <w:pPr>
              <w:rPr>
                <w:sz w:val="24"/>
              </w:rPr>
            </w:pPr>
            <w:r w:rsidRPr="00C20533">
              <w:rPr>
                <w:sz w:val="24"/>
              </w:rPr>
              <w:t>Owner’s Signature:</w:t>
            </w:r>
          </w:p>
        </w:tc>
        <w:tc>
          <w:tcPr>
            <w:tcW w:w="2671" w:type="dxa"/>
            <w:gridSpan w:val="3"/>
            <w:shd w:val="clear" w:color="auto" w:fill="auto"/>
          </w:tcPr>
          <w:p w:rsidR="00C20533" w:rsidRPr="00C20533" w:rsidRDefault="00C20533" w:rsidP="00C20533">
            <w:pPr>
              <w:jc w:val="center"/>
              <w:rPr>
                <w:sz w:val="24"/>
              </w:rPr>
            </w:pPr>
          </w:p>
        </w:tc>
        <w:tc>
          <w:tcPr>
            <w:tcW w:w="2686" w:type="dxa"/>
            <w:shd w:val="clear" w:color="auto" w:fill="D9D9D9" w:themeFill="background1" w:themeFillShade="D9"/>
          </w:tcPr>
          <w:p w:rsidR="00C20533" w:rsidRPr="00C20533" w:rsidRDefault="00C20533" w:rsidP="00C20533">
            <w:pPr>
              <w:rPr>
                <w:sz w:val="24"/>
              </w:rPr>
            </w:pPr>
            <w:r w:rsidRPr="00C20533">
              <w:rPr>
                <w:sz w:val="24"/>
              </w:rPr>
              <w:t>Compressor</w:t>
            </w:r>
          </w:p>
        </w:tc>
        <w:tc>
          <w:tcPr>
            <w:tcW w:w="1447" w:type="dxa"/>
            <w:tcBorders>
              <w:right w:val="single" w:sz="4" w:space="0" w:color="auto"/>
            </w:tcBorders>
            <w:shd w:val="clear" w:color="auto" w:fill="auto"/>
          </w:tcPr>
          <w:p w:rsidR="00C20533" w:rsidRPr="00C20533" w:rsidRDefault="00C20533" w:rsidP="00C20533">
            <w:pPr>
              <w:jc w:val="center"/>
              <w:rPr>
                <w:sz w:val="24"/>
              </w:rPr>
            </w:pPr>
          </w:p>
        </w:tc>
        <w:tc>
          <w:tcPr>
            <w:tcW w:w="1189" w:type="dxa"/>
            <w:tcBorders>
              <w:left w:val="single" w:sz="4" w:space="0" w:color="auto"/>
            </w:tcBorders>
            <w:shd w:val="clear" w:color="auto" w:fill="D9D9D9" w:themeFill="background1" w:themeFillShade="D9"/>
          </w:tcPr>
          <w:p w:rsidR="00C20533" w:rsidRPr="00C20533" w:rsidRDefault="00C20533" w:rsidP="00C20533">
            <w:pPr>
              <w:rPr>
                <w:sz w:val="24"/>
              </w:rPr>
            </w:pPr>
            <w:r w:rsidRPr="00C20533">
              <w:rPr>
                <w:sz w:val="24"/>
              </w:rPr>
              <w:t>Hours</w:t>
            </w:r>
          </w:p>
        </w:tc>
      </w:tr>
      <w:tr w:rsidR="00100FF2" w:rsidRPr="00C20533">
        <w:tc>
          <w:tcPr>
            <w:tcW w:w="4038" w:type="dxa"/>
            <w:gridSpan w:val="2"/>
            <w:shd w:val="clear" w:color="auto" w:fill="D9D9D9" w:themeFill="background1" w:themeFillShade="D9"/>
          </w:tcPr>
          <w:p w:rsidR="00100FF2" w:rsidRPr="00C20533" w:rsidRDefault="00100FF2" w:rsidP="00C20533">
            <w:pPr>
              <w:rPr>
                <w:sz w:val="20"/>
              </w:rPr>
            </w:pPr>
            <w:r w:rsidRPr="00C20533">
              <w:rPr>
                <w:sz w:val="20"/>
              </w:rPr>
              <w:t>VESSEL HULL</w:t>
            </w:r>
          </w:p>
        </w:tc>
        <w:tc>
          <w:tcPr>
            <w:tcW w:w="606" w:type="dxa"/>
            <w:shd w:val="clear" w:color="auto" w:fill="D9D9D9" w:themeFill="background1" w:themeFillShade="D9"/>
          </w:tcPr>
          <w:p w:rsidR="00100FF2" w:rsidRPr="00C20533" w:rsidRDefault="00BB54E1" w:rsidP="00C20533">
            <w:pPr>
              <w:jc w:val="center"/>
              <w:rPr>
                <w:sz w:val="20"/>
              </w:rPr>
            </w:pPr>
            <w:proofErr w:type="gramStart"/>
            <w:r>
              <w:rPr>
                <w:sz w:val="20"/>
              </w:rPr>
              <w:t>n</w:t>
            </w:r>
            <w:proofErr w:type="gramEnd"/>
            <w:r>
              <w:rPr>
                <w:sz w:val="20"/>
              </w:rPr>
              <w:t>/a</w:t>
            </w:r>
          </w:p>
        </w:tc>
        <w:tc>
          <w:tcPr>
            <w:tcW w:w="716" w:type="dxa"/>
            <w:shd w:val="clear" w:color="auto" w:fill="D9D9D9" w:themeFill="background1" w:themeFillShade="D9"/>
          </w:tcPr>
          <w:p w:rsidR="00100FF2" w:rsidRPr="00C20533" w:rsidRDefault="00BB54E1" w:rsidP="00BB54E1">
            <w:pPr>
              <w:jc w:val="center"/>
              <w:rPr>
                <w:sz w:val="20"/>
              </w:rPr>
            </w:pPr>
            <w:r>
              <w:rPr>
                <w:sz w:val="20"/>
              </w:rPr>
              <w:t>Check</w:t>
            </w:r>
          </w:p>
        </w:tc>
        <w:tc>
          <w:tcPr>
            <w:tcW w:w="5322" w:type="dxa"/>
            <w:gridSpan w:val="3"/>
            <w:shd w:val="clear" w:color="auto" w:fill="D9D9D9" w:themeFill="background1" w:themeFillShade="D9"/>
          </w:tcPr>
          <w:p w:rsidR="00100FF2" w:rsidRPr="00C20533" w:rsidRDefault="00100FF2" w:rsidP="00C20533">
            <w:pPr>
              <w:jc w:val="center"/>
              <w:rPr>
                <w:sz w:val="20"/>
              </w:rPr>
            </w:pPr>
            <w:r>
              <w:rPr>
                <w:sz w:val="20"/>
              </w:rPr>
              <w:t xml:space="preserve"> ACTIONS / NOTES</w:t>
            </w:r>
          </w:p>
        </w:tc>
      </w:tr>
      <w:tr w:rsidR="00BB54E1" w:rsidRPr="00C20533">
        <w:tc>
          <w:tcPr>
            <w:tcW w:w="4038" w:type="dxa"/>
            <w:gridSpan w:val="2"/>
          </w:tcPr>
          <w:p w:rsidR="00BB54E1" w:rsidRPr="00C20533" w:rsidRDefault="00BB54E1" w:rsidP="00C20533">
            <w:pPr>
              <w:rPr>
                <w:sz w:val="20"/>
              </w:rPr>
            </w:pPr>
            <w:r w:rsidRPr="00C20533">
              <w:rPr>
                <w:sz w:val="20"/>
              </w:rPr>
              <w:t>Significant Damage or structural defects</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val="restart"/>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AMSA Survey Inspection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shd w:val="clear" w:color="auto" w:fill="D9D9D9" w:themeFill="background1" w:themeFillShade="D9"/>
          </w:tcPr>
          <w:p w:rsidR="00BB54E1" w:rsidRPr="00C20533" w:rsidRDefault="00BB54E1" w:rsidP="00C20533">
            <w:pPr>
              <w:jc w:val="center"/>
              <w:rPr>
                <w:sz w:val="20"/>
              </w:rPr>
            </w:pPr>
            <w:r w:rsidRPr="00C20533">
              <w:rPr>
                <w:sz w:val="20"/>
              </w:rPr>
              <w:t>SURVEY &amp; SAFETY EQUIPMENT</w:t>
            </w:r>
          </w:p>
        </w:tc>
        <w:tc>
          <w:tcPr>
            <w:tcW w:w="606" w:type="dxa"/>
            <w:shd w:val="clear" w:color="auto" w:fill="auto"/>
          </w:tcPr>
          <w:p w:rsidR="00BB54E1" w:rsidRPr="00C20533" w:rsidRDefault="00BB54E1" w:rsidP="00BB54E1">
            <w:pPr>
              <w:rPr>
                <w:sz w:val="20"/>
              </w:rPr>
            </w:pPr>
          </w:p>
        </w:tc>
        <w:tc>
          <w:tcPr>
            <w:tcW w:w="716" w:type="dxa"/>
            <w:shd w:val="clear" w:color="auto" w:fill="auto"/>
          </w:tcPr>
          <w:p w:rsidR="00BB54E1" w:rsidRPr="00C20533" w:rsidRDefault="00BB54E1" w:rsidP="00BB54E1">
            <w:pPr>
              <w:rPr>
                <w:sz w:val="20"/>
              </w:rPr>
            </w:pPr>
          </w:p>
        </w:tc>
        <w:tc>
          <w:tcPr>
            <w:tcW w:w="5322" w:type="dxa"/>
            <w:gridSpan w:val="3"/>
            <w:vMerge/>
            <w:shd w:val="clear" w:color="auto" w:fill="D9D9D9" w:themeFill="background1" w:themeFillShade="D9"/>
          </w:tcPr>
          <w:p w:rsidR="00BB54E1" w:rsidRPr="00C20533" w:rsidRDefault="00BB54E1" w:rsidP="00B434E6">
            <w:pPr>
              <w:jc w:val="center"/>
              <w:rPr>
                <w:sz w:val="20"/>
              </w:rPr>
            </w:pPr>
          </w:p>
        </w:tc>
      </w:tr>
      <w:tr w:rsidR="00BB54E1" w:rsidRPr="00C20533">
        <w:trPr>
          <w:trHeight w:val="296"/>
        </w:trPr>
        <w:tc>
          <w:tcPr>
            <w:tcW w:w="4038" w:type="dxa"/>
            <w:gridSpan w:val="2"/>
          </w:tcPr>
          <w:p w:rsidR="00BB54E1" w:rsidRPr="00C20533" w:rsidRDefault="00BB54E1" w:rsidP="00C20533">
            <w:pPr>
              <w:rPr>
                <w:sz w:val="20"/>
              </w:rPr>
            </w:pPr>
            <w:r w:rsidRPr="00C20533">
              <w:rPr>
                <w:sz w:val="20"/>
              </w:rPr>
              <w:t>PFDs &amp; PLBs – Service &amp; test operate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Life Ring with Light – battery test</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Flares (3x rocket, 2x Red, 1x orange)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Fire Extinguisher  - Service, condition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VHF Radio – test operate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EPIRB   – bat test, registration, Exp Date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Air Horn – condition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Torches  – test operate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First Aid Kit (Scal</w:t>
            </w:r>
            <w:r w:rsidR="00E20876">
              <w:rPr>
                <w:sz w:val="20"/>
              </w:rPr>
              <w:t>e G / F) – contents</w:t>
            </w:r>
            <w:r w:rsidRPr="00C20533">
              <w:rPr>
                <w:sz w:val="20"/>
              </w:rPr>
              <w:t xml:space="preserve">,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Flags (Dive Flag) – condition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Bucket with lanyard – condition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shd w:val="clear" w:color="auto" w:fill="D9D9D9" w:themeFill="background1" w:themeFillShade="D9"/>
          </w:tcPr>
          <w:p w:rsidR="00BB54E1" w:rsidRPr="00C20533" w:rsidRDefault="00BB54E1" w:rsidP="00C20533">
            <w:pPr>
              <w:jc w:val="center"/>
              <w:rPr>
                <w:sz w:val="20"/>
              </w:rPr>
            </w:pPr>
            <w:r w:rsidRPr="00C20533">
              <w:rPr>
                <w:sz w:val="20"/>
              </w:rPr>
              <w:t>PROPULLSION / STEERING / ELECTRICAL</w:t>
            </w:r>
          </w:p>
        </w:tc>
        <w:tc>
          <w:tcPr>
            <w:tcW w:w="606" w:type="dxa"/>
            <w:shd w:val="clear" w:color="auto" w:fill="auto"/>
          </w:tcPr>
          <w:p w:rsidR="00BB54E1" w:rsidRPr="00C20533" w:rsidRDefault="00BB54E1" w:rsidP="00BB54E1">
            <w:pPr>
              <w:rPr>
                <w:sz w:val="20"/>
              </w:rPr>
            </w:pPr>
          </w:p>
        </w:tc>
        <w:tc>
          <w:tcPr>
            <w:tcW w:w="716" w:type="dxa"/>
            <w:shd w:val="clear" w:color="auto" w:fill="auto"/>
          </w:tcPr>
          <w:p w:rsidR="00BB54E1" w:rsidRPr="00C20533" w:rsidRDefault="00BB54E1" w:rsidP="00BB54E1">
            <w:pPr>
              <w:rPr>
                <w:sz w:val="20"/>
              </w:rPr>
            </w:pPr>
          </w:p>
        </w:tc>
        <w:tc>
          <w:tcPr>
            <w:tcW w:w="5322" w:type="dxa"/>
            <w:gridSpan w:val="3"/>
            <w:vMerge/>
            <w:shd w:val="clear" w:color="auto" w:fill="D9D9D9" w:themeFill="background1" w:themeFillShade="D9"/>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Auxiliary motor – Service, test run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Main Engine (Port) – service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Main E</w:t>
            </w:r>
            <w:r w:rsidR="006C4E1B">
              <w:rPr>
                <w:sz w:val="20"/>
              </w:rPr>
              <w:t>ngine (Starb</w:t>
            </w:r>
            <w:r w:rsidR="00B1076D">
              <w:rPr>
                <w:sz w:val="20"/>
              </w:rPr>
              <w:t>oard</w:t>
            </w:r>
            <w:r w:rsidR="006C4E1B">
              <w:rPr>
                <w:sz w:val="20"/>
              </w:rPr>
              <w:t xml:space="preserve">) – service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Steering – check fluid</w:t>
            </w:r>
            <w:proofErr w:type="gramStart"/>
            <w:r w:rsidRPr="00C20533">
              <w:rPr>
                <w:sz w:val="20"/>
              </w:rPr>
              <w:t>,  service</w:t>
            </w:r>
            <w:proofErr w:type="gramEnd"/>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Fuel Filters – </w:t>
            </w:r>
            <w:proofErr w:type="gramStart"/>
            <w:r w:rsidRPr="00C20533">
              <w:rPr>
                <w:sz w:val="20"/>
              </w:rPr>
              <w:t>inspect  for</w:t>
            </w:r>
            <w:proofErr w:type="gramEnd"/>
            <w:r w:rsidRPr="00C20533">
              <w:rPr>
                <w:sz w:val="20"/>
              </w:rPr>
              <w:t xml:space="preserve"> water / drain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Fuel shut off valve – test operate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Batteries, cables &amp; electrical </w:t>
            </w:r>
            <w:proofErr w:type="gramStart"/>
            <w:r w:rsidRPr="00C20533">
              <w:rPr>
                <w:sz w:val="20"/>
              </w:rPr>
              <w:t xml:space="preserve">connections  </w:t>
            </w:r>
            <w:proofErr w:type="gramEnd"/>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Bilge Pump – clear of debris / test operate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shd w:val="clear" w:color="auto" w:fill="D9D9D9" w:themeFill="background1" w:themeFillShade="D9"/>
          </w:tcPr>
          <w:p w:rsidR="00BB54E1" w:rsidRPr="00C20533" w:rsidRDefault="00BB54E1" w:rsidP="00C20533">
            <w:pPr>
              <w:jc w:val="center"/>
              <w:rPr>
                <w:sz w:val="20"/>
              </w:rPr>
            </w:pPr>
            <w:r w:rsidRPr="00C20533">
              <w:rPr>
                <w:sz w:val="20"/>
              </w:rPr>
              <w:t>COMPRESSOR &amp; AIR DELIVERY SYSTEM</w:t>
            </w:r>
          </w:p>
        </w:tc>
        <w:tc>
          <w:tcPr>
            <w:tcW w:w="606" w:type="dxa"/>
            <w:shd w:val="clear" w:color="auto" w:fill="auto"/>
          </w:tcPr>
          <w:p w:rsidR="00BB54E1" w:rsidRPr="00C20533" w:rsidRDefault="00BB54E1" w:rsidP="00BB54E1">
            <w:pPr>
              <w:rPr>
                <w:sz w:val="20"/>
              </w:rPr>
            </w:pPr>
          </w:p>
        </w:tc>
        <w:tc>
          <w:tcPr>
            <w:tcW w:w="716" w:type="dxa"/>
            <w:shd w:val="clear" w:color="auto" w:fill="auto"/>
          </w:tcPr>
          <w:p w:rsidR="00BB54E1" w:rsidRPr="00C20533" w:rsidRDefault="00BB54E1" w:rsidP="00BB54E1">
            <w:pPr>
              <w:rPr>
                <w:sz w:val="20"/>
              </w:rPr>
            </w:pPr>
          </w:p>
        </w:tc>
        <w:tc>
          <w:tcPr>
            <w:tcW w:w="5322" w:type="dxa"/>
            <w:gridSpan w:val="3"/>
            <w:vMerge/>
            <w:shd w:val="clear" w:color="auto" w:fill="D9D9D9" w:themeFill="background1" w:themeFillShade="D9"/>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 Engine Oil     – Inspect / change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 Engine Air &amp; Fuel Filters – Inspect / clean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Engine Spark Plug – Inspect / change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Air Pump Oil – Inspect / change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Drive Belt – Inspect / tighten / change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All hoses &amp; fittings – Inspect / tighten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Breathing Air Filters – Inspect / clean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Air Receiver – Inspect, relief valve test</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HP Reserve Cylinder – test / contents</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Oxygen Cylinder – test / contents</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Air Quality – test as per Industry Standard for </w:t>
            </w:r>
            <w:r w:rsidR="00DA4F4E">
              <w:rPr>
                <w:sz w:val="20"/>
              </w:rPr>
              <w:t xml:space="preserve">Tasmanian Abalone Diving </w:t>
            </w:r>
            <w:proofErr w:type="spellStart"/>
            <w:r w:rsidR="00DA4F4E">
              <w:rPr>
                <w:sz w:val="20"/>
              </w:rPr>
              <w:t>CoP</w:t>
            </w:r>
            <w:proofErr w:type="spellEnd"/>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shd w:val="clear" w:color="auto" w:fill="D9D9D9" w:themeFill="background1" w:themeFillShade="D9"/>
          </w:tcPr>
          <w:p w:rsidR="00BB54E1" w:rsidRPr="00C20533" w:rsidRDefault="00BB54E1" w:rsidP="00C20533">
            <w:pPr>
              <w:jc w:val="center"/>
              <w:rPr>
                <w:sz w:val="20"/>
              </w:rPr>
            </w:pPr>
            <w:r w:rsidRPr="00C20533">
              <w:rPr>
                <w:sz w:val="20"/>
              </w:rPr>
              <w:t>DECK EQUIPMENT</w:t>
            </w:r>
          </w:p>
        </w:tc>
        <w:tc>
          <w:tcPr>
            <w:tcW w:w="606" w:type="dxa"/>
            <w:shd w:val="clear" w:color="auto" w:fill="auto"/>
          </w:tcPr>
          <w:p w:rsidR="00BB54E1" w:rsidRPr="00C20533" w:rsidRDefault="00BB54E1" w:rsidP="00BB54E1">
            <w:pPr>
              <w:rPr>
                <w:sz w:val="20"/>
              </w:rPr>
            </w:pPr>
          </w:p>
        </w:tc>
        <w:tc>
          <w:tcPr>
            <w:tcW w:w="716" w:type="dxa"/>
            <w:shd w:val="clear" w:color="auto" w:fill="auto"/>
          </w:tcPr>
          <w:p w:rsidR="00BB54E1" w:rsidRPr="00C20533" w:rsidRDefault="00BB54E1" w:rsidP="00BB54E1">
            <w:pPr>
              <w:rPr>
                <w:sz w:val="20"/>
              </w:rPr>
            </w:pPr>
          </w:p>
        </w:tc>
        <w:tc>
          <w:tcPr>
            <w:tcW w:w="5322" w:type="dxa"/>
            <w:gridSpan w:val="3"/>
            <w:vMerge/>
            <w:shd w:val="clear" w:color="auto" w:fill="D9D9D9" w:themeFill="background1" w:themeFillShade="D9"/>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Davit  </w:t>
            </w:r>
            <w:proofErr w:type="gramStart"/>
            <w:r w:rsidRPr="00C20533">
              <w:rPr>
                <w:sz w:val="20"/>
              </w:rPr>
              <w:t>-  rope</w:t>
            </w:r>
            <w:proofErr w:type="gramEnd"/>
            <w:r w:rsidRPr="00C20533">
              <w:rPr>
                <w:sz w:val="20"/>
              </w:rPr>
              <w:t>, pulley &amp; ratchet, condition</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Tools Kit - contents</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Anchor – rope, chain – inspect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B434E6">
            <w:pPr>
              <w:jc w:val="center"/>
              <w:rPr>
                <w:sz w:val="20"/>
              </w:rPr>
            </w:pPr>
          </w:p>
        </w:tc>
      </w:tr>
      <w:tr w:rsidR="00BB54E1" w:rsidRPr="00C20533">
        <w:tc>
          <w:tcPr>
            <w:tcW w:w="4038" w:type="dxa"/>
            <w:gridSpan w:val="2"/>
            <w:shd w:val="clear" w:color="auto" w:fill="D9D9D9" w:themeFill="background1" w:themeFillShade="D9"/>
          </w:tcPr>
          <w:p w:rsidR="00BB54E1" w:rsidRPr="00C20533" w:rsidRDefault="00BB54E1" w:rsidP="00C20533">
            <w:pPr>
              <w:jc w:val="center"/>
              <w:rPr>
                <w:sz w:val="20"/>
              </w:rPr>
            </w:pPr>
            <w:r w:rsidRPr="00C20533">
              <w:rPr>
                <w:sz w:val="20"/>
              </w:rPr>
              <w:t>DIVE GEAR</w:t>
            </w:r>
          </w:p>
        </w:tc>
        <w:tc>
          <w:tcPr>
            <w:tcW w:w="606" w:type="dxa"/>
            <w:shd w:val="clear" w:color="auto" w:fill="auto"/>
          </w:tcPr>
          <w:p w:rsidR="00BB54E1" w:rsidRPr="00C20533" w:rsidRDefault="00BB54E1" w:rsidP="00BB54E1">
            <w:pPr>
              <w:rPr>
                <w:sz w:val="20"/>
              </w:rPr>
            </w:pPr>
          </w:p>
        </w:tc>
        <w:tc>
          <w:tcPr>
            <w:tcW w:w="716" w:type="dxa"/>
            <w:shd w:val="clear" w:color="auto" w:fill="auto"/>
          </w:tcPr>
          <w:p w:rsidR="00BB54E1" w:rsidRPr="00C20533" w:rsidRDefault="00BB54E1" w:rsidP="00BB54E1">
            <w:pPr>
              <w:rPr>
                <w:sz w:val="20"/>
              </w:rPr>
            </w:pPr>
          </w:p>
        </w:tc>
        <w:tc>
          <w:tcPr>
            <w:tcW w:w="5322" w:type="dxa"/>
            <w:gridSpan w:val="3"/>
            <w:vMerge/>
            <w:shd w:val="clear" w:color="auto" w:fill="D9D9D9" w:themeFill="background1" w:themeFillShade="D9"/>
          </w:tcPr>
          <w:p w:rsidR="00BB54E1" w:rsidRPr="00C20533" w:rsidRDefault="00BB54E1" w:rsidP="00C20533">
            <w:pPr>
              <w:jc w:val="center"/>
              <w:rPr>
                <w:sz w:val="20"/>
              </w:rPr>
            </w:pPr>
          </w:p>
        </w:tc>
      </w:tr>
      <w:tr w:rsidR="00BB54E1" w:rsidRPr="00C20533">
        <w:tc>
          <w:tcPr>
            <w:tcW w:w="4038" w:type="dxa"/>
            <w:gridSpan w:val="2"/>
          </w:tcPr>
          <w:p w:rsidR="00BB54E1" w:rsidRPr="00C20533" w:rsidRDefault="00BB54E1" w:rsidP="00C20533">
            <w:pPr>
              <w:rPr>
                <w:sz w:val="20"/>
              </w:rPr>
            </w:pPr>
            <w:r w:rsidRPr="00C20533">
              <w:rPr>
                <w:sz w:val="20"/>
              </w:rPr>
              <w:t xml:space="preserve">Diving Regulator –condition / service </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C20533">
            <w:pPr>
              <w:rPr>
                <w:sz w:val="20"/>
              </w:rPr>
            </w:pPr>
          </w:p>
        </w:tc>
      </w:tr>
      <w:tr w:rsidR="00BB54E1" w:rsidRPr="00C20533">
        <w:tc>
          <w:tcPr>
            <w:tcW w:w="4038" w:type="dxa"/>
            <w:gridSpan w:val="2"/>
          </w:tcPr>
          <w:p w:rsidR="00BB54E1" w:rsidRPr="00C20533" w:rsidRDefault="00BB54E1" w:rsidP="00C20533">
            <w:pPr>
              <w:rPr>
                <w:sz w:val="20"/>
              </w:rPr>
            </w:pPr>
            <w:r w:rsidRPr="00C20533">
              <w:rPr>
                <w:sz w:val="20"/>
              </w:rPr>
              <w:t>Bail Out Bottle – test / contents / service</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C20533">
            <w:pPr>
              <w:rPr>
                <w:sz w:val="20"/>
              </w:rPr>
            </w:pPr>
          </w:p>
        </w:tc>
      </w:tr>
      <w:tr w:rsidR="00BB54E1" w:rsidRPr="00C20533">
        <w:tc>
          <w:tcPr>
            <w:tcW w:w="4038" w:type="dxa"/>
            <w:gridSpan w:val="2"/>
          </w:tcPr>
          <w:p w:rsidR="00BB54E1" w:rsidRPr="00C20533" w:rsidRDefault="00BB54E1" w:rsidP="00C20533">
            <w:pPr>
              <w:rPr>
                <w:sz w:val="20"/>
              </w:rPr>
            </w:pPr>
            <w:r w:rsidRPr="00C20533">
              <w:rPr>
                <w:sz w:val="20"/>
              </w:rPr>
              <w:t>Shark Shield – bat test /service by agent</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C20533">
            <w:pPr>
              <w:rPr>
                <w:sz w:val="20"/>
              </w:rPr>
            </w:pPr>
          </w:p>
        </w:tc>
      </w:tr>
      <w:tr w:rsidR="00BB54E1" w:rsidRPr="00C20533">
        <w:tc>
          <w:tcPr>
            <w:tcW w:w="4038" w:type="dxa"/>
            <w:gridSpan w:val="2"/>
          </w:tcPr>
          <w:p w:rsidR="00BB54E1" w:rsidRPr="00C20533" w:rsidRDefault="00BB54E1" w:rsidP="00C20533">
            <w:pPr>
              <w:rPr>
                <w:sz w:val="20"/>
              </w:rPr>
            </w:pPr>
            <w:r w:rsidRPr="00C20533">
              <w:rPr>
                <w:sz w:val="20"/>
              </w:rPr>
              <w:t>Depth Gauge, Mask, Fins, Wetsuit</w:t>
            </w:r>
          </w:p>
        </w:tc>
        <w:tc>
          <w:tcPr>
            <w:tcW w:w="606" w:type="dxa"/>
          </w:tcPr>
          <w:p w:rsidR="00BB54E1" w:rsidRPr="00C20533" w:rsidRDefault="00BB54E1" w:rsidP="00C20533">
            <w:pPr>
              <w:rPr>
                <w:sz w:val="20"/>
              </w:rPr>
            </w:pPr>
          </w:p>
        </w:tc>
        <w:tc>
          <w:tcPr>
            <w:tcW w:w="716" w:type="dxa"/>
          </w:tcPr>
          <w:p w:rsidR="00BB54E1" w:rsidRPr="00C20533" w:rsidRDefault="00BB54E1" w:rsidP="00C20533">
            <w:pPr>
              <w:rPr>
                <w:sz w:val="20"/>
              </w:rPr>
            </w:pPr>
          </w:p>
        </w:tc>
        <w:tc>
          <w:tcPr>
            <w:tcW w:w="5322" w:type="dxa"/>
            <w:gridSpan w:val="3"/>
            <w:vMerge/>
          </w:tcPr>
          <w:p w:rsidR="00BB54E1" w:rsidRPr="00C20533" w:rsidRDefault="00BB54E1" w:rsidP="00C20533">
            <w:pPr>
              <w:rPr>
                <w:sz w:val="20"/>
              </w:rPr>
            </w:pPr>
          </w:p>
        </w:tc>
      </w:tr>
    </w:tbl>
    <w:p w:rsidR="00C20533" w:rsidRDefault="00C20533" w:rsidP="00B26B65">
      <w:pPr>
        <w:pStyle w:val="Heading1"/>
      </w:pPr>
    </w:p>
    <w:p w:rsidR="00C20533" w:rsidRDefault="00C20533">
      <w:pPr>
        <w:rPr>
          <w:rFonts w:asciiTheme="majorHAnsi" w:eastAsiaTheme="majorEastAsia" w:hAnsiTheme="majorHAnsi" w:cstheme="majorBidi"/>
          <w:b/>
          <w:bCs/>
          <w:color w:val="000000" w:themeColor="text1"/>
          <w:sz w:val="28"/>
          <w:szCs w:val="28"/>
        </w:rPr>
      </w:pPr>
      <w:r>
        <w:br w:type="page"/>
      </w:r>
    </w:p>
    <w:p w:rsidR="00787DD9" w:rsidRPr="00377F34" w:rsidRDefault="00BD4238" w:rsidP="00B26B65">
      <w:pPr>
        <w:pStyle w:val="Heading1"/>
      </w:pPr>
      <w:bookmarkStart w:id="64" w:name="_Toc450049867"/>
      <w:r>
        <w:t>Appendix 7</w:t>
      </w:r>
      <w:r w:rsidR="00377F34">
        <w:t>. Revisions &amp; Annual Review Page</w:t>
      </w:r>
      <w:bookmarkEnd w:id="64"/>
    </w:p>
    <w:tbl>
      <w:tblPr>
        <w:tblStyle w:val="TableGrid"/>
        <w:tblW w:w="0" w:type="auto"/>
        <w:tblLook w:val="04A0"/>
      </w:tblPr>
      <w:tblGrid>
        <w:gridCol w:w="1177"/>
        <w:gridCol w:w="1353"/>
        <w:gridCol w:w="1685"/>
        <w:gridCol w:w="4323"/>
        <w:gridCol w:w="1918"/>
      </w:tblGrid>
      <w:tr w:rsidR="00787DD9">
        <w:tc>
          <w:tcPr>
            <w:tcW w:w="1177" w:type="dxa"/>
            <w:shd w:val="clear" w:color="auto" w:fill="D9D9D9" w:themeFill="background1" w:themeFillShade="D9"/>
          </w:tcPr>
          <w:p w:rsidR="00787DD9" w:rsidRDefault="00787DD9" w:rsidP="00226F68">
            <w:r>
              <w:t>Date</w:t>
            </w:r>
          </w:p>
        </w:tc>
        <w:tc>
          <w:tcPr>
            <w:tcW w:w="1353" w:type="dxa"/>
            <w:shd w:val="clear" w:color="auto" w:fill="D9D9D9" w:themeFill="background1" w:themeFillShade="D9"/>
          </w:tcPr>
          <w:p w:rsidR="00787DD9" w:rsidRDefault="00787DD9" w:rsidP="00226F68">
            <w:r>
              <w:t>Reference No:</w:t>
            </w:r>
          </w:p>
        </w:tc>
        <w:tc>
          <w:tcPr>
            <w:tcW w:w="1685" w:type="dxa"/>
            <w:shd w:val="clear" w:color="auto" w:fill="D9D9D9" w:themeFill="background1" w:themeFillShade="D9"/>
          </w:tcPr>
          <w:p w:rsidR="00787DD9" w:rsidRDefault="00787DD9" w:rsidP="00226F68">
            <w:r>
              <w:t>Section being reviewed / changed</w:t>
            </w:r>
          </w:p>
        </w:tc>
        <w:tc>
          <w:tcPr>
            <w:tcW w:w="4323" w:type="dxa"/>
            <w:shd w:val="clear" w:color="auto" w:fill="D9D9D9" w:themeFill="background1" w:themeFillShade="D9"/>
          </w:tcPr>
          <w:p w:rsidR="00787DD9" w:rsidRDefault="00787DD9" w:rsidP="00226F68">
            <w:r>
              <w:t>Review Outcomes / Revisions</w:t>
            </w:r>
          </w:p>
        </w:tc>
        <w:tc>
          <w:tcPr>
            <w:tcW w:w="1918" w:type="dxa"/>
            <w:shd w:val="clear" w:color="auto" w:fill="D9D9D9" w:themeFill="background1" w:themeFillShade="D9"/>
          </w:tcPr>
          <w:p w:rsidR="00787DD9" w:rsidRDefault="00787DD9" w:rsidP="00226F68">
            <w:r>
              <w:t>Signature of person making the change.</w:t>
            </w:r>
          </w:p>
        </w:tc>
      </w:tr>
      <w:tr w:rsidR="00787DD9">
        <w:trPr>
          <w:trHeight w:val="606"/>
        </w:trPr>
        <w:tc>
          <w:tcPr>
            <w:tcW w:w="1177" w:type="dxa"/>
          </w:tcPr>
          <w:p w:rsidR="00787DD9" w:rsidRDefault="00787DD9" w:rsidP="00226F68"/>
        </w:tc>
        <w:tc>
          <w:tcPr>
            <w:tcW w:w="1353" w:type="dxa"/>
          </w:tcPr>
          <w:p w:rsidR="00787DD9" w:rsidRDefault="00787DD9" w:rsidP="00226F68"/>
        </w:tc>
        <w:tc>
          <w:tcPr>
            <w:tcW w:w="1685" w:type="dxa"/>
          </w:tcPr>
          <w:p w:rsidR="00787DD9" w:rsidRDefault="00787DD9" w:rsidP="00226F68"/>
        </w:tc>
        <w:tc>
          <w:tcPr>
            <w:tcW w:w="4323" w:type="dxa"/>
          </w:tcPr>
          <w:p w:rsidR="00787DD9" w:rsidRDefault="00787DD9" w:rsidP="00226F68"/>
        </w:tc>
        <w:tc>
          <w:tcPr>
            <w:tcW w:w="1918" w:type="dxa"/>
          </w:tcPr>
          <w:p w:rsidR="00787DD9" w:rsidRDefault="00787DD9"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r w:rsidR="00C36126">
        <w:trPr>
          <w:trHeight w:val="606"/>
        </w:trPr>
        <w:tc>
          <w:tcPr>
            <w:tcW w:w="1177" w:type="dxa"/>
          </w:tcPr>
          <w:p w:rsidR="00C36126" w:rsidRDefault="00C36126" w:rsidP="00226F68"/>
        </w:tc>
        <w:tc>
          <w:tcPr>
            <w:tcW w:w="1353" w:type="dxa"/>
          </w:tcPr>
          <w:p w:rsidR="00C36126" w:rsidRDefault="00C36126" w:rsidP="00226F68"/>
        </w:tc>
        <w:tc>
          <w:tcPr>
            <w:tcW w:w="1685" w:type="dxa"/>
          </w:tcPr>
          <w:p w:rsidR="00C36126" w:rsidRDefault="00C36126" w:rsidP="00226F68"/>
        </w:tc>
        <w:tc>
          <w:tcPr>
            <w:tcW w:w="4323" w:type="dxa"/>
          </w:tcPr>
          <w:p w:rsidR="00C36126" w:rsidRDefault="00C36126" w:rsidP="00226F68"/>
        </w:tc>
        <w:tc>
          <w:tcPr>
            <w:tcW w:w="1918" w:type="dxa"/>
          </w:tcPr>
          <w:p w:rsidR="00C36126" w:rsidRDefault="00C36126" w:rsidP="00226F68"/>
        </w:tc>
      </w:tr>
    </w:tbl>
    <w:p w:rsidR="00580FB9" w:rsidRDefault="00580FB9"/>
    <w:sectPr w:rsidR="00580FB9" w:rsidSect="00BC4968">
      <w:pgSz w:w="11906" w:h="16838"/>
      <w:pgMar w:top="720" w:right="720" w:bottom="720" w:left="720" w:header="709" w:footer="709"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44F" w:rsidRDefault="00C1244F" w:rsidP="00245C0D">
      <w:pPr>
        <w:spacing w:after="0" w:line="240" w:lineRule="auto"/>
      </w:pPr>
      <w:r>
        <w:separator/>
      </w:r>
    </w:p>
  </w:endnote>
  <w:endnote w:type="continuationSeparator" w:id="0">
    <w:p w:rsidR="00C1244F" w:rsidRDefault="00C1244F" w:rsidP="00245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rsidP="00C2053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244F" w:rsidRDefault="00C1244F" w:rsidP="002C521D">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pPr>
      <w:pStyle w:val="Footer"/>
    </w:pPr>
    <w:r>
      <w:t xml:space="preserve">Version 9.1 Last Updated </w:t>
    </w:r>
    <w:proofErr w:type="gramStart"/>
    <w:r>
      <w:t>11</w:t>
    </w:r>
    <w:r w:rsidRPr="00C85FFE">
      <w:rPr>
        <w:vertAlign w:val="superscript"/>
      </w:rPr>
      <w:t>th</w:t>
    </w:r>
    <w:r>
      <w:t xml:space="preserve">  May</w:t>
    </w:r>
    <w:proofErr w:type="gramEnd"/>
    <w:r>
      <w:t xml:space="preserve"> 2016</w:t>
    </w:r>
  </w:p>
  <w:p w:rsidR="00C1244F" w:rsidRDefault="00C1244F">
    <w:pPr>
      <w:pStyle w:val="Footer"/>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rsidP="00C2053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66924">
      <w:rPr>
        <w:rStyle w:val="PageNumber"/>
        <w:noProof/>
      </w:rPr>
      <w:t>43</w:t>
    </w:r>
    <w:r>
      <w:rPr>
        <w:rStyle w:val="PageNumber"/>
      </w:rPr>
      <w:fldChar w:fldCharType="end"/>
    </w:r>
  </w:p>
  <w:p w:rsidR="00C1244F" w:rsidRDefault="00C1244F" w:rsidP="002C521D">
    <w:pPr>
      <w:pStyle w:val="Footer"/>
      <w:ind w:right="360"/>
    </w:pPr>
    <w:r>
      <w:tab/>
    </w:r>
    <w:r>
      <w:tab/>
    </w:r>
  </w:p>
</w:ftr>
</file>

<file path=word/footer4.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rsidP="00C2053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1244F" w:rsidRDefault="00C1244F" w:rsidP="002C521D">
    <w:pPr>
      <w:pStyle w:val="Footer"/>
      <w:framePr w:w="1" w:wrap="auto" w:hAnchor="text"/>
      <w:ind w:right="360"/>
    </w:pPr>
    <w:r>
      <w:t>Version 20/4/2016</w:t>
    </w:r>
    <w:r>
      <w:tab/>
    </w:r>
    <w:r>
      <w:tab/>
    </w:r>
  </w:p>
  <w:p w:rsidR="00C1244F" w:rsidRDefault="00C1244F">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44F" w:rsidRDefault="00C1244F" w:rsidP="00245C0D">
      <w:pPr>
        <w:spacing w:after="0" w:line="240" w:lineRule="auto"/>
      </w:pPr>
      <w:r>
        <w:separator/>
      </w:r>
    </w:p>
  </w:footnote>
  <w:footnote w:type="continuationSeparator" w:id="0">
    <w:p w:rsidR="00C1244F" w:rsidRDefault="00C1244F" w:rsidP="00245C0D">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pPr>
      <w:pStyle w:val="Header"/>
    </w:pPr>
    <w:r>
      <w:t>TACL Vessel SMS June 2016</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F" w:rsidRDefault="00C1244F">
    <w:pPr>
      <w:pStyle w:val="Header"/>
    </w:pPr>
    <w:r>
      <w:t>TACL Vessel SMS June 2016</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C23"/>
    <w:multiLevelType w:val="hybridMultilevel"/>
    <w:tmpl w:val="7B62BB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8AC5E11"/>
    <w:multiLevelType w:val="hybridMultilevel"/>
    <w:tmpl w:val="F0CC4B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FD4E87"/>
    <w:multiLevelType w:val="hybridMultilevel"/>
    <w:tmpl w:val="C3BED97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BC65EBC"/>
    <w:multiLevelType w:val="hybridMultilevel"/>
    <w:tmpl w:val="29A295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DF5258A"/>
    <w:multiLevelType w:val="hybridMultilevel"/>
    <w:tmpl w:val="A64ADD48"/>
    <w:lvl w:ilvl="0" w:tplc="7310943C">
      <w:start w:val="1"/>
      <w:numFmt w:val="bullet"/>
      <w:lvlText w:val=""/>
      <w:lvlJc w:val="left"/>
      <w:pPr>
        <w:ind w:left="360" w:hanging="360"/>
      </w:pPr>
      <w:rPr>
        <w:rFonts w:ascii="Symbol" w:hAnsi="Symbol" w:hint="default"/>
        <w:color w:val="auto"/>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0E242458"/>
    <w:multiLevelType w:val="hybridMultilevel"/>
    <w:tmpl w:val="FFCE206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E260095"/>
    <w:multiLevelType w:val="hybridMultilevel"/>
    <w:tmpl w:val="ECECB1AE"/>
    <w:lvl w:ilvl="0" w:tplc="BF78EC82">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B7D8B"/>
    <w:multiLevelType w:val="hybridMultilevel"/>
    <w:tmpl w:val="2A429F7A"/>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1C2025E3"/>
    <w:multiLevelType w:val="hybridMultilevel"/>
    <w:tmpl w:val="5B3C97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1D406711"/>
    <w:multiLevelType w:val="hybridMultilevel"/>
    <w:tmpl w:val="67F0DE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1EC51395"/>
    <w:multiLevelType w:val="hybridMultilevel"/>
    <w:tmpl w:val="F84284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1F0C362C"/>
    <w:multiLevelType w:val="hybridMultilevel"/>
    <w:tmpl w:val="E9563DE6"/>
    <w:lvl w:ilvl="0" w:tplc="96D63774">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28329EE"/>
    <w:multiLevelType w:val="hybridMultilevel"/>
    <w:tmpl w:val="852A373C"/>
    <w:lvl w:ilvl="0" w:tplc="7310943C">
      <w:start w:val="1"/>
      <w:numFmt w:val="bullet"/>
      <w:lvlText w:val=""/>
      <w:lvlJc w:val="left"/>
      <w:pPr>
        <w:ind w:left="360" w:hanging="360"/>
      </w:pPr>
      <w:rPr>
        <w:rFonts w:ascii="Symbol" w:hAnsi="Symbol" w:hint="default"/>
        <w:color w:val="auto"/>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23BF0E8B"/>
    <w:multiLevelType w:val="hybridMultilevel"/>
    <w:tmpl w:val="5108FE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243C4749"/>
    <w:multiLevelType w:val="hybridMultilevel"/>
    <w:tmpl w:val="73366EE0"/>
    <w:lvl w:ilvl="0" w:tplc="7310943C">
      <w:start w:val="1"/>
      <w:numFmt w:val="bullet"/>
      <w:lvlText w:val=""/>
      <w:lvlJc w:val="left"/>
      <w:pPr>
        <w:ind w:left="360" w:hanging="360"/>
      </w:pPr>
      <w:rPr>
        <w:rFonts w:ascii="Symbol" w:hAnsi="Symbol" w:hint="default"/>
        <w:color w:val="auto"/>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24992B8A"/>
    <w:multiLevelType w:val="hybridMultilevel"/>
    <w:tmpl w:val="FA8C6D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25E57A06"/>
    <w:multiLevelType w:val="hybridMultilevel"/>
    <w:tmpl w:val="39A0055C"/>
    <w:lvl w:ilvl="0" w:tplc="BF78EC82">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820367"/>
    <w:multiLevelType w:val="hybridMultilevel"/>
    <w:tmpl w:val="6F8CA7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28DC3997"/>
    <w:multiLevelType w:val="hybridMultilevel"/>
    <w:tmpl w:val="4B2E816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29612262"/>
    <w:multiLevelType w:val="hybridMultilevel"/>
    <w:tmpl w:val="623ABB5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2A443EDE"/>
    <w:multiLevelType w:val="hybridMultilevel"/>
    <w:tmpl w:val="36C69D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2AFA019B"/>
    <w:multiLevelType w:val="hybridMultilevel"/>
    <w:tmpl w:val="9E26B6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2B0517B8"/>
    <w:multiLevelType w:val="hybridMultilevel"/>
    <w:tmpl w:val="BEAC6214"/>
    <w:lvl w:ilvl="0" w:tplc="118EF05A">
      <w:start w:val="1"/>
      <w:numFmt w:val="bullet"/>
      <w:lvlText w:val=""/>
      <w:lvlJc w:val="left"/>
      <w:pPr>
        <w:tabs>
          <w:tab w:val="num" w:pos="360"/>
        </w:tabs>
        <w:ind w:left="360" w:hanging="36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DA9584B"/>
    <w:multiLevelType w:val="hybridMultilevel"/>
    <w:tmpl w:val="079C3AE8"/>
    <w:lvl w:ilvl="0" w:tplc="7310943C">
      <w:start w:val="1"/>
      <w:numFmt w:val="bullet"/>
      <w:lvlText w:val=""/>
      <w:lvlJc w:val="left"/>
      <w:pPr>
        <w:ind w:left="360" w:hanging="360"/>
      </w:pPr>
      <w:rPr>
        <w:rFonts w:ascii="Symbol" w:hAnsi="Symbol" w:hint="default"/>
        <w:color w:val="auto"/>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2F1C7FD5"/>
    <w:multiLevelType w:val="hybridMultilevel"/>
    <w:tmpl w:val="E74279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332561DB"/>
    <w:multiLevelType w:val="hybridMultilevel"/>
    <w:tmpl w:val="AA865D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33853401"/>
    <w:multiLevelType w:val="hybridMultilevel"/>
    <w:tmpl w:val="79FACB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3864F3A"/>
    <w:multiLevelType w:val="hybridMultilevel"/>
    <w:tmpl w:val="348EB2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34FD1CDE"/>
    <w:multiLevelType w:val="hybridMultilevel"/>
    <w:tmpl w:val="4D40FF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37980962"/>
    <w:multiLevelType w:val="hybridMultilevel"/>
    <w:tmpl w:val="5B84563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nsid w:val="38A83270"/>
    <w:multiLevelType w:val="hybridMultilevel"/>
    <w:tmpl w:val="4B9638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39035ED2"/>
    <w:multiLevelType w:val="hybridMultilevel"/>
    <w:tmpl w:val="B6EE624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3A4E09EF"/>
    <w:multiLevelType w:val="hybridMultilevel"/>
    <w:tmpl w:val="A7EEBE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nsid w:val="3A5C0FC8"/>
    <w:multiLevelType w:val="hybridMultilevel"/>
    <w:tmpl w:val="2A78A2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nsid w:val="470E2C77"/>
    <w:multiLevelType w:val="hybridMultilevel"/>
    <w:tmpl w:val="08B690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nsid w:val="48D95E02"/>
    <w:multiLevelType w:val="hybridMultilevel"/>
    <w:tmpl w:val="8FAE7C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nsid w:val="4955067A"/>
    <w:multiLevelType w:val="hybridMultilevel"/>
    <w:tmpl w:val="70D4DE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nsid w:val="497D11CB"/>
    <w:multiLevelType w:val="hybridMultilevel"/>
    <w:tmpl w:val="AC9A3E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4EB657A0"/>
    <w:multiLevelType w:val="hybridMultilevel"/>
    <w:tmpl w:val="DA5C8D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nsid w:val="50410B62"/>
    <w:multiLevelType w:val="hybridMultilevel"/>
    <w:tmpl w:val="B414EE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nsid w:val="507F7092"/>
    <w:multiLevelType w:val="hybridMultilevel"/>
    <w:tmpl w:val="3F4A88E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nsid w:val="529325D7"/>
    <w:multiLevelType w:val="hybridMultilevel"/>
    <w:tmpl w:val="C27CC81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nsid w:val="54F3470D"/>
    <w:multiLevelType w:val="hybridMultilevel"/>
    <w:tmpl w:val="EC5875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nsid w:val="557F362E"/>
    <w:multiLevelType w:val="hybridMultilevel"/>
    <w:tmpl w:val="8050EE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56735341"/>
    <w:multiLevelType w:val="hybridMultilevel"/>
    <w:tmpl w:val="1C5E9E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nsid w:val="57824D7F"/>
    <w:multiLevelType w:val="hybridMultilevel"/>
    <w:tmpl w:val="A0A6A3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6">
    <w:nsid w:val="5B575675"/>
    <w:multiLevelType w:val="hybridMultilevel"/>
    <w:tmpl w:val="64383470"/>
    <w:lvl w:ilvl="0" w:tplc="118EF05A">
      <w:start w:val="1"/>
      <w:numFmt w:val="bullet"/>
      <w:lvlText w:val=""/>
      <w:lvlJc w:val="left"/>
      <w:pPr>
        <w:tabs>
          <w:tab w:val="num" w:pos="360"/>
        </w:tabs>
        <w:ind w:left="360" w:hanging="36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C23743F"/>
    <w:multiLevelType w:val="hybridMultilevel"/>
    <w:tmpl w:val="E612D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nsid w:val="612F02E3"/>
    <w:multiLevelType w:val="hybridMultilevel"/>
    <w:tmpl w:val="EC1CA1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9">
    <w:nsid w:val="61CC2183"/>
    <w:multiLevelType w:val="hybridMultilevel"/>
    <w:tmpl w:val="627C8B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nsid w:val="6304520D"/>
    <w:multiLevelType w:val="hybridMultilevel"/>
    <w:tmpl w:val="7E2CD8E4"/>
    <w:lvl w:ilvl="0" w:tplc="96D63774">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nsid w:val="689D1542"/>
    <w:multiLevelType w:val="hybridMultilevel"/>
    <w:tmpl w:val="82BA9C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2">
    <w:nsid w:val="69B358EB"/>
    <w:multiLevelType w:val="hybridMultilevel"/>
    <w:tmpl w:val="CD4467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3">
    <w:nsid w:val="6A6157D7"/>
    <w:multiLevelType w:val="hybridMultilevel"/>
    <w:tmpl w:val="34E80DE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4">
    <w:nsid w:val="6BE16948"/>
    <w:multiLevelType w:val="hybridMultilevel"/>
    <w:tmpl w:val="D4FAF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nsid w:val="6E285455"/>
    <w:multiLevelType w:val="hybridMultilevel"/>
    <w:tmpl w:val="EDC8A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nsid w:val="6F920487"/>
    <w:multiLevelType w:val="hybridMultilevel"/>
    <w:tmpl w:val="6FFE02A4"/>
    <w:lvl w:ilvl="0" w:tplc="04090001">
      <w:start w:val="1"/>
      <w:numFmt w:val="bullet"/>
      <w:lvlText w:val=""/>
      <w:lvlJc w:val="left"/>
      <w:pPr>
        <w:tabs>
          <w:tab w:val="num" w:pos="360"/>
        </w:tabs>
        <w:ind w:left="360" w:hanging="360"/>
      </w:pPr>
      <w:rPr>
        <w:rFonts w:ascii="Symbol" w:hAnsi="Symbol" w:hint="default"/>
        <w:sz w:val="12"/>
      </w:rPr>
    </w:lvl>
    <w:lvl w:ilvl="1" w:tplc="7310943C">
      <w:start w:val="1"/>
      <w:numFmt w:val="bullet"/>
      <w:lvlText w:val=""/>
      <w:lvlJc w:val="left"/>
      <w:pPr>
        <w:tabs>
          <w:tab w:val="num" w:pos="1440"/>
        </w:tabs>
        <w:ind w:left="1440" w:hanging="360"/>
      </w:pPr>
      <w:rPr>
        <w:rFonts w:ascii="Symbol" w:hAnsi="Symbol" w:hint="default"/>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45E7D2D"/>
    <w:multiLevelType w:val="hybridMultilevel"/>
    <w:tmpl w:val="DE62F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8">
    <w:nsid w:val="74B50EF9"/>
    <w:multiLevelType w:val="hybridMultilevel"/>
    <w:tmpl w:val="3D5AF3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9">
    <w:nsid w:val="761D12CF"/>
    <w:multiLevelType w:val="hybridMultilevel"/>
    <w:tmpl w:val="88EC47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0">
    <w:nsid w:val="7677063D"/>
    <w:multiLevelType w:val="hybridMultilevel"/>
    <w:tmpl w:val="FE1648D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1">
    <w:nsid w:val="79E9391F"/>
    <w:multiLevelType w:val="hybridMultilevel"/>
    <w:tmpl w:val="3604C69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2">
    <w:nsid w:val="7C3C695B"/>
    <w:multiLevelType w:val="hybridMultilevel"/>
    <w:tmpl w:val="4C64F8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3">
    <w:nsid w:val="7C6170AE"/>
    <w:multiLevelType w:val="hybridMultilevel"/>
    <w:tmpl w:val="203E38A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4">
    <w:nsid w:val="7F8037CD"/>
    <w:multiLevelType w:val="hybridMultilevel"/>
    <w:tmpl w:val="CED68A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7"/>
  </w:num>
  <w:num w:numId="2">
    <w:abstractNumId w:val="10"/>
  </w:num>
  <w:num w:numId="3">
    <w:abstractNumId w:val="42"/>
  </w:num>
  <w:num w:numId="4">
    <w:abstractNumId w:val="21"/>
  </w:num>
  <w:num w:numId="5">
    <w:abstractNumId w:val="8"/>
  </w:num>
  <w:num w:numId="6">
    <w:abstractNumId w:val="19"/>
  </w:num>
  <w:num w:numId="7">
    <w:abstractNumId w:val="7"/>
  </w:num>
  <w:num w:numId="8">
    <w:abstractNumId w:val="1"/>
  </w:num>
  <w:num w:numId="9">
    <w:abstractNumId w:val="58"/>
  </w:num>
  <w:num w:numId="10">
    <w:abstractNumId w:val="54"/>
  </w:num>
  <w:num w:numId="11">
    <w:abstractNumId w:val="59"/>
  </w:num>
  <w:num w:numId="12">
    <w:abstractNumId w:val="2"/>
  </w:num>
  <w:num w:numId="13">
    <w:abstractNumId w:val="48"/>
  </w:num>
  <w:num w:numId="14">
    <w:abstractNumId w:val="25"/>
  </w:num>
  <w:num w:numId="15">
    <w:abstractNumId w:val="20"/>
  </w:num>
  <w:num w:numId="16">
    <w:abstractNumId w:val="44"/>
  </w:num>
  <w:num w:numId="17">
    <w:abstractNumId w:val="41"/>
  </w:num>
  <w:num w:numId="18">
    <w:abstractNumId w:val="33"/>
  </w:num>
  <w:num w:numId="19">
    <w:abstractNumId w:val="53"/>
  </w:num>
  <w:num w:numId="20">
    <w:abstractNumId w:val="3"/>
  </w:num>
  <w:num w:numId="21">
    <w:abstractNumId w:val="39"/>
  </w:num>
  <w:num w:numId="22">
    <w:abstractNumId w:val="60"/>
  </w:num>
  <w:num w:numId="23">
    <w:abstractNumId w:val="34"/>
  </w:num>
  <w:num w:numId="24">
    <w:abstractNumId w:val="13"/>
  </w:num>
  <w:num w:numId="25">
    <w:abstractNumId w:val="28"/>
  </w:num>
  <w:num w:numId="26">
    <w:abstractNumId w:val="18"/>
  </w:num>
  <w:num w:numId="27">
    <w:abstractNumId w:val="30"/>
  </w:num>
  <w:num w:numId="28">
    <w:abstractNumId w:val="5"/>
  </w:num>
  <w:num w:numId="29">
    <w:abstractNumId w:val="62"/>
  </w:num>
  <w:num w:numId="30">
    <w:abstractNumId w:val="37"/>
  </w:num>
  <w:num w:numId="31">
    <w:abstractNumId w:val="31"/>
  </w:num>
  <w:num w:numId="32">
    <w:abstractNumId w:val="63"/>
  </w:num>
  <w:num w:numId="33">
    <w:abstractNumId w:val="43"/>
  </w:num>
  <w:num w:numId="34">
    <w:abstractNumId w:val="24"/>
  </w:num>
  <w:num w:numId="35">
    <w:abstractNumId w:val="52"/>
  </w:num>
  <w:num w:numId="36">
    <w:abstractNumId w:val="32"/>
  </w:num>
  <w:num w:numId="37">
    <w:abstractNumId w:val="64"/>
  </w:num>
  <w:num w:numId="38">
    <w:abstractNumId w:val="17"/>
  </w:num>
  <w:num w:numId="39">
    <w:abstractNumId w:val="0"/>
  </w:num>
  <w:num w:numId="40">
    <w:abstractNumId w:val="15"/>
  </w:num>
  <w:num w:numId="41">
    <w:abstractNumId w:val="61"/>
  </w:num>
  <w:num w:numId="42">
    <w:abstractNumId w:val="9"/>
  </w:num>
  <w:num w:numId="43">
    <w:abstractNumId w:val="45"/>
  </w:num>
  <w:num w:numId="44">
    <w:abstractNumId w:val="56"/>
  </w:num>
  <w:num w:numId="45">
    <w:abstractNumId w:val="6"/>
  </w:num>
  <w:num w:numId="46">
    <w:abstractNumId w:val="16"/>
  </w:num>
  <w:num w:numId="47">
    <w:abstractNumId w:val="22"/>
  </w:num>
  <w:num w:numId="48">
    <w:abstractNumId w:val="50"/>
  </w:num>
  <w:num w:numId="49">
    <w:abstractNumId w:val="11"/>
  </w:num>
  <w:num w:numId="50">
    <w:abstractNumId w:val="46"/>
  </w:num>
  <w:num w:numId="51">
    <w:abstractNumId w:val="14"/>
  </w:num>
  <w:num w:numId="52">
    <w:abstractNumId w:val="23"/>
  </w:num>
  <w:num w:numId="53">
    <w:abstractNumId w:val="4"/>
  </w:num>
  <w:num w:numId="54">
    <w:abstractNumId w:val="12"/>
  </w:num>
  <w:num w:numId="55">
    <w:abstractNumId w:val="29"/>
  </w:num>
  <w:num w:numId="56">
    <w:abstractNumId w:val="51"/>
  </w:num>
  <w:num w:numId="57">
    <w:abstractNumId w:val="40"/>
  </w:num>
  <w:num w:numId="58">
    <w:abstractNumId w:val="35"/>
  </w:num>
  <w:num w:numId="59">
    <w:abstractNumId w:val="36"/>
  </w:num>
  <w:num w:numId="60">
    <w:abstractNumId w:val="38"/>
  </w:num>
  <w:num w:numId="61">
    <w:abstractNumId w:val="27"/>
  </w:num>
  <w:num w:numId="62">
    <w:abstractNumId w:val="49"/>
  </w:num>
  <w:num w:numId="63">
    <w:abstractNumId w:val="55"/>
  </w:num>
  <w:num w:numId="64">
    <w:abstractNumId w:val="47"/>
  </w:num>
  <w:num w:numId="65">
    <w:abstractNumId w:val="26"/>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843A82"/>
    <w:rsid w:val="000013F3"/>
    <w:rsid w:val="00003A55"/>
    <w:rsid w:val="00013473"/>
    <w:rsid w:val="00021959"/>
    <w:rsid w:val="00031191"/>
    <w:rsid w:val="000358ED"/>
    <w:rsid w:val="00047865"/>
    <w:rsid w:val="00054DAD"/>
    <w:rsid w:val="00064627"/>
    <w:rsid w:val="0006780D"/>
    <w:rsid w:val="00091F12"/>
    <w:rsid w:val="00095354"/>
    <w:rsid w:val="000A6542"/>
    <w:rsid w:val="000B0709"/>
    <w:rsid w:val="000E2F10"/>
    <w:rsid w:val="000E5EC2"/>
    <w:rsid w:val="000E6CA0"/>
    <w:rsid w:val="000F005E"/>
    <w:rsid w:val="000F144E"/>
    <w:rsid w:val="00100FF2"/>
    <w:rsid w:val="00103AEB"/>
    <w:rsid w:val="001046E8"/>
    <w:rsid w:val="00106D89"/>
    <w:rsid w:val="00115156"/>
    <w:rsid w:val="001177AE"/>
    <w:rsid w:val="0012061F"/>
    <w:rsid w:val="0012298A"/>
    <w:rsid w:val="00137487"/>
    <w:rsid w:val="00137C3E"/>
    <w:rsid w:val="00143420"/>
    <w:rsid w:val="001478CB"/>
    <w:rsid w:val="00150B83"/>
    <w:rsid w:val="00153E2E"/>
    <w:rsid w:val="0016075B"/>
    <w:rsid w:val="00162062"/>
    <w:rsid w:val="00166924"/>
    <w:rsid w:val="00174939"/>
    <w:rsid w:val="00181103"/>
    <w:rsid w:val="001A0DAB"/>
    <w:rsid w:val="001C13E1"/>
    <w:rsid w:val="001E18A5"/>
    <w:rsid w:val="001E72DB"/>
    <w:rsid w:val="001E7ED7"/>
    <w:rsid w:val="001F2A0A"/>
    <w:rsid w:val="00226F68"/>
    <w:rsid w:val="00233BAB"/>
    <w:rsid w:val="002434AA"/>
    <w:rsid w:val="00245C0D"/>
    <w:rsid w:val="00253467"/>
    <w:rsid w:val="0028229E"/>
    <w:rsid w:val="00290B9E"/>
    <w:rsid w:val="002939E0"/>
    <w:rsid w:val="002941C3"/>
    <w:rsid w:val="002A1CD3"/>
    <w:rsid w:val="002A24EA"/>
    <w:rsid w:val="002B7A58"/>
    <w:rsid w:val="002C44F6"/>
    <w:rsid w:val="002C521D"/>
    <w:rsid w:val="002D3ADC"/>
    <w:rsid w:val="002F1014"/>
    <w:rsid w:val="002F4132"/>
    <w:rsid w:val="002F7D12"/>
    <w:rsid w:val="00300EB9"/>
    <w:rsid w:val="00302639"/>
    <w:rsid w:val="00306A01"/>
    <w:rsid w:val="003135A5"/>
    <w:rsid w:val="00326F39"/>
    <w:rsid w:val="00332336"/>
    <w:rsid w:val="0033239D"/>
    <w:rsid w:val="003326A1"/>
    <w:rsid w:val="00335336"/>
    <w:rsid w:val="003358F0"/>
    <w:rsid w:val="0033672F"/>
    <w:rsid w:val="00344D88"/>
    <w:rsid w:val="00345893"/>
    <w:rsid w:val="00365CA4"/>
    <w:rsid w:val="00371EA7"/>
    <w:rsid w:val="00377F34"/>
    <w:rsid w:val="00380B67"/>
    <w:rsid w:val="003819ED"/>
    <w:rsid w:val="003902EF"/>
    <w:rsid w:val="003A5094"/>
    <w:rsid w:val="003B6AE9"/>
    <w:rsid w:val="003B7475"/>
    <w:rsid w:val="003C3FD2"/>
    <w:rsid w:val="003C7D7D"/>
    <w:rsid w:val="003E5390"/>
    <w:rsid w:val="0040048A"/>
    <w:rsid w:val="00404CB1"/>
    <w:rsid w:val="00410B86"/>
    <w:rsid w:val="00421BDC"/>
    <w:rsid w:val="00422F0D"/>
    <w:rsid w:val="00432BCB"/>
    <w:rsid w:val="00442835"/>
    <w:rsid w:val="00453CE3"/>
    <w:rsid w:val="0045409D"/>
    <w:rsid w:val="00463F72"/>
    <w:rsid w:val="00473A80"/>
    <w:rsid w:val="00483B53"/>
    <w:rsid w:val="0049195F"/>
    <w:rsid w:val="0049681D"/>
    <w:rsid w:val="004A28D7"/>
    <w:rsid w:val="004A4A43"/>
    <w:rsid w:val="004B39FA"/>
    <w:rsid w:val="004B5323"/>
    <w:rsid w:val="004C4252"/>
    <w:rsid w:val="004C554A"/>
    <w:rsid w:val="004D180C"/>
    <w:rsid w:val="004D7250"/>
    <w:rsid w:val="004E5680"/>
    <w:rsid w:val="004F699A"/>
    <w:rsid w:val="004F6A59"/>
    <w:rsid w:val="005035DA"/>
    <w:rsid w:val="005205C5"/>
    <w:rsid w:val="005252AB"/>
    <w:rsid w:val="00533F9B"/>
    <w:rsid w:val="00544877"/>
    <w:rsid w:val="00547D32"/>
    <w:rsid w:val="00552567"/>
    <w:rsid w:val="0055627E"/>
    <w:rsid w:val="00556C5C"/>
    <w:rsid w:val="005634EA"/>
    <w:rsid w:val="00571C93"/>
    <w:rsid w:val="00580FB9"/>
    <w:rsid w:val="005A306D"/>
    <w:rsid w:val="005A7A5A"/>
    <w:rsid w:val="005B3C5A"/>
    <w:rsid w:val="005C78AB"/>
    <w:rsid w:val="005D77A8"/>
    <w:rsid w:val="005E32F7"/>
    <w:rsid w:val="005F1E3B"/>
    <w:rsid w:val="005F22E6"/>
    <w:rsid w:val="006042D1"/>
    <w:rsid w:val="00604FAA"/>
    <w:rsid w:val="006060F4"/>
    <w:rsid w:val="00611B39"/>
    <w:rsid w:val="00614013"/>
    <w:rsid w:val="00620463"/>
    <w:rsid w:val="00626322"/>
    <w:rsid w:val="006333DD"/>
    <w:rsid w:val="00646890"/>
    <w:rsid w:val="00646C6B"/>
    <w:rsid w:val="006507A7"/>
    <w:rsid w:val="00652FEE"/>
    <w:rsid w:val="00663649"/>
    <w:rsid w:val="0066460D"/>
    <w:rsid w:val="006647D9"/>
    <w:rsid w:val="00674297"/>
    <w:rsid w:val="00687B5F"/>
    <w:rsid w:val="0069323A"/>
    <w:rsid w:val="006A063B"/>
    <w:rsid w:val="006A0B44"/>
    <w:rsid w:val="006C086C"/>
    <w:rsid w:val="006C4E1B"/>
    <w:rsid w:val="006D4909"/>
    <w:rsid w:val="006D5163"/>
    <w:rsid w:val="006E0301"/>
    <w:rsid w:val="006E35C6"/>
    <w:rsid w:val="006F2E9B"/>
    <w:rsid w:val="006F6411"/>
    <w:rsid w:val="00700D96"/>
    <w:rsid w:val="0070229F"/>
    <w:rsid w:val="00705D6D"/>
    <w:rsid w:val="00706B51"/>
    <w:rsid w:val="00710FB8"/>
    <w:rsid w:val="00712344"/>
    <w:rsid w:val="00721141"/>
    <w:rsid w:val="007240F1"/>
    <w:rsid w:val="00724100"/>
    <w:rsid w:val="007320A1"/>
    <w:rsid w:val="00756221"/>
    <w:rsid w:val="00765C99"/>
    <w:rsid w:val="00774A71"/>
    <w:rsid w:val="00782342"/>
    <w:rsid w:val="00785543"/>
    <w:rsid w:val="00787DD9"/>
    <w:rsid w:val="00790CED"/>
    <w:rsid w:val="007949B9"/>
    <w:rsid w:val="007962D4"/>
    <w:rsid w:val="0079702A"/>
    <w:rsid w:val="007A2625"/>
    <w:rsid w:val="007C097E"/>
    <w:rsid w:val="007C2B17"/>
    <w:rsid w:val="007D4E75"/>
    <w:rsid w:val="007D634B"/>
    <w:rsid w:val="007E216C"/>
    <w:rsid w:val="007F2C94"/>
    <w:rsid w:val="008044A3"/>
    <w:rsid w:val="00821371"/>
    <w:rsid w:val="00821A61"/>
    <w:rsid w:val="00822DF7"/>
    <w:rsid w:val="00833ECC"/>
    <w:rsid w:val="00843A82"/>
    <w:rsid w:val="00851DB5"/>
    <w:rsid w:val="00852F7D"/>
    <w:rsid w:val="0085791A"/>
    <w:rsid w:val="00865C5A"/>
    <w:rsid w:val="00883577"/>
    <w:rsid w:val="008835CD"/>
    <w:rsid w:val="00884ACB"/>
    <w:rsid w:val="00885876"/>
    <w:rsid w:val="00887207"/>
    <w:rsid w:val="00892DDD"/>
    <w:rsid w:val="008A601A"/>
    <w:rsid w:val="008A71F7"/>
    <w:rsid w:val="008A7343"/>
    <w:rsid w:val="008B5881"/>
    <w:rsid w:val="008C2FC8"/>
    <w:rsid w:val="008C45AE"/>
    <w:rsid w:val="008C5F31"/>
    <w:rsid w:val="008D003D"/>
    <w:rsid w:val="008E51F3"/>
    <w:rsid w:val="008F13D7"/>
    <w:rsid w:val="008F3247"/>
    <w:rsid w:val="00900FFA"/>
    <w:rsid w:val="009046EE"/>
    <w:rsid w:val="00912934"/>
    <w:rsid w:val="0093168F"/>
    <w:rsid w:val="00942710"/>
    <w:rsid w:val="009430E3"/>
    <w:rsid w:val="00947E0F"/>
    <w:rsid w:val="00951AA2"/>
    <w:rsid w:val="0095520F"/>
    <w:rsid w:val="00957621"/>
    <w:rsid w:val="009609DE"/>
    <w:rsid w:val="00963CCF"/>
    <w:rsid w:val="00977109"/>
    <w:rsid w:val="00980BB5"/>
    <w:rsid w:val="0098448C"/>
    <w:rsid w:val="00995F35"/>
    <w:rsid w:val="009A05E9"/>
    <w:rsid w:val="009B07B6"/>
    <w:rsid w:val="009B5310"/>
    <w:rsid w:val="009B6DA6"/>
    <w:rsid w:val="009C1A3C"/>
    <w:rsid w:val="009C5080"/>
    <w:rsid w:val="009C635A"/>
    <w:rsid w:val="009D07B3"/>
    <w:rsid w:val="009D79B9"/>
    <w:rsid w:val="009E27CB"/>
    <w:rsid w:val="009E343F"/>
    <w:rsid w:val="00A01BCF"/>
    <w:rsid w:val="00A123F5"/>
    <w:rsid w:val="00A15D1E"/>
    <w:rsid w:val="00A26385"/>
    <w:rsid w:val="00A37F7E"/>
    <w:rsid w:val="00A472F9"/>
    <w:rsid w:val="00A477F0"/>
    <w:rsid w:val="00A77E0A"/>
    <w:rsid w:val="00A86A53"/>
    <w:rsid w:val="00A931A1"/>
    <w:rsid w:val="00A954BB"/>
    <w:rsid w:val="00A963D8"/>
    <w:rsid w:val="00AA32DE"/>
    <w:rsid w:val="00AA6315"/>
    <w:rsid w:val="00AB0A3C"/>
    <w:rsid w:val="00AB4A94"/>
    <w:rsid w:val="00AB50C2"/>
    <w:rsid w:val="00AB6D4A"/>
    <w:rsid w:val="00AC0DAA"/>
    <w:rsid w:val="00AC1067"/>
    <w:rsid w:val="00AC2EBF"/>
    <w:rsid w:val="00AC434E"/>
    <w:rsid w:val="00AD71D7"/>
    <w:rsid w:val="00AE0461"/>
    <w:rsid w:val="00AF33F3"/>
    <w:rsid w:val="00AF58BC"/>
    <w:rsid w:val="00B1076D"/>
    <w:rsid w:val="00B11173"/>
    <w:rsid w:val="00B129DB"/>
    <w:rsid w:val="00B16D26"/>
    <w:rsid w:val="00B26B65"/>
    <w:rsid w:val="00B303D3"/>
    <w:rsid w:val="00B402CA"/>
    <w:rsid w:val="00B40775"/>
    <w:rsid w:val="00B434E6"/>
    <w:rsid w:val="00B45ABC"/>
    <w:rsid w:val="00B55A3B"/>
    <w:rsid w:val="00B61361"/>
    <w:rsid w:val="00B81A55"/>
    <w:rsid w:val="00B977DD"/>
    <w:rsid w:val="00BA0730"/>
    <w:rsid w:val="00BA177C"/>
    <w:rsid w:val="00BA6BB8"/>
    <w:rsid w:val="00BB54E1"/>
    <w:rsid w:val="00BB74DE"/>
    <w:rsid w:val="00BC1BDF"/>
    <w:rsid w:val="00BC4968"/>
    <w:rsid w:val="00BC7098"/>
    <w:rsid w:val="00BD4238"/>
    <w:rsid w:val="00BE5B19"/>
    <w:rsid w:val="00BE5C55"/>
    <w:rsid w:val="00BF0268"/>
    <w:rsid w:val="00BF3CF5"/>
    <w:rsid w:val="00C01B08"/>
    <w:rsid w:val="00C1244F"/>
    <w:rsid w:val="00C1477B"/>
    <w:rsid w:val="00C20533"/>
    <w:rsid w:val="00C31087"/>
    <w:rsid w:val="00C36126"/>
    <w:rsid w:val="00C40857"/>
    <w:rsid w:val="00C41D61"/>
    <w:rsid w:val="00C44EDA"/>
    <w:rsid w:val="00C46AC6"/>
    <w:rsid w:val="00C51A71"/>
    <w:rsid w:val="00C6050F"/>
    <w:rsid w:val="00C63491"/>
    <w:rsid w:val="00C665D2"/>
    <w:rsid w:val="00C732C6"/>
    <w:rsid w:val="00C73BA9"/>
    <w:rsid w:val="00C82156"/>
    <w:rsid w:val="00C830FB"/>
    <w:rsid w:val="00C85FFE"/>
    <w:rsid w:val="00C86446"/>
    <w:rsid w:val="00C87B8A"/>
    <w:rsid w:val="00C907D2"/>
    <w:rsid w:val="00C90C29"/>
    <w:rsid w:val="00CB40E1"/>
    <w:rsid w:val="00CB5996"/>
    <w:rsid w:val="00CC12CE"/>
    <w:rsid w:val="00CD5D84"/>
    <w:rsid w:val="00CF33DE"/>
    <w:rsid w:val="00CF39B7"/>
    <w:rsid w:val="00D1328A"/>
    <w:rsid w:val="00D13664"/>
    <w:rsid w:val="00D14932"/>
    <w:rsid w:val="00D23A89"/>
    <w:rsid w:val="00D244C7"/>
    <w:rsid w:val="00D320D6"/>
    <w:rsid w:val="00D35EF4"/>
    <w:rsid w:val="00D51A36"/>
    <w:rsid w:val="00D6153F"/>
    <w:rsid w:val="00D641C3"/>
    <w:rsid w:val="00D74B43"/>
    <w:rsid w:val="00D8057E"/>
    <w:rsid w:val="00D808FF"/>
    <w:rsid w:val="00D91FE9"/>
    <w:rsid w:val="00D9434D"/>
    <w:rsid w:val="00D95A10"/>
    <w:rsid w:val="00DA099E"/>
    <w:rsid w:val="00DA4F4E"/>
    <w:rsid w:val="00DB0A1F"/>
    <w:rsid w:val="00DB1003"/>
    <w:rsid w:val="00DB3C75"/>
    <w:rsid w:val="00DC3E54"/>
    <w:rsid w:val="00DC4D5A"/>
    <w:rsid w:val="00DD5BAB"/>
    <w:rsid w:val="00DE5BCB"/>
    <w:rsid w:val="00DF0AA1"/>
    <w:rsid w:val="00E03636"/>
    <w:rsid w:val="00E15E89"/>
    <w:rsid w:val="00E20876"/>
    <w:rsid w:val="00E20F3B"/>
    <w:rsid w:val="00E211EB"/>
    <w:rsid w:val="00E217EF"/>
    <w:rsid w:val="00E33404"/>
    <w:rsid w:val="00E37445"/>
    <w:rsid w:val="00E46A43"/>
    <w:rsid w:val="00E53508"/>
    <w:rsid w:val="00E9023E"/>
    <w:rsid w:val="00E933A8"/>
    <w:rsid w:val="00EB2224"/>
    <w:rsid w:val="00EB2C1C"/>
    <w:rsid w:val="00EB4CB3"/>
    <w:rsid w:val="00EC4F64"/>
    <w:rsid w:val="00EC7625"/>
    <w:rsid w:val="00EE3AD8"/>
    <w:rsid w:val="00EF52A8"/>
    <w:rsid w:val="00EF7B5A"/>
    <w:rsid w:val="00F0169B"/>
    <w:rsid w:val="00F07064"/>
    <w:rsid w:val="00F1526D"/>
    <w:rsid w:val="00F23EB3"/>
    <w:rsid w:val="00F24006"/>
    <w:rsid w:val="00F26FE2"/>
    <w:rsid w:val="00F45759"/>
    <w:rsid w:val="00F627FD"/>
    <w:rsid w:val="00F766BA"/>
    <w:rsid w:val="00F97146"/>
    <w:rsid w:val="00F97D62"/>
    <w:rsid w:val="00F97DA0"/>
    <w:rsid w:val="00FA3042"/>
    <w:rsid w:val="00FA64A5"/>
    <w:rsid w:val="00FB03E5"/>
    <w:rsid w:val="00FB1A15"/>
    <w:rsid w:val="00FB2DE5"/>
    <w:rsid w:val="00FC5717"/>
    <w:rsid w:val="00FC7FE1"/>
    <w:rsid w:val="00FD56F3"/>
  </w:rsids>
  <m:mathPr>
    <m:mathFont m:val="Optimum"/>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B17"/>
  </w:style>
  <w:style w:type="paragraph" w:styleId="Heading1">
    <w:name w:val="heading 1"/>
    <w:basedOn w:val="Normal"/>
    <w:next w:val="Normal"/>
    <w:link w:val="Heading1Char"/>
    <w:uiPriority w:val="9"/>
    <w:qFormat/>
    <w:rsid w:val="00544877"/>
    <w:pPr>
      <w:keepNext/>
      <w:keepLines/>
      <w:spacing w:before="480" w:after="0" w:line="240" w:lineRule="auto"/>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Normal"/>
    <w:link w:val="Heading2Char"/>
    <w:unhideWhenUsed/>
    <w:qFormat/>
    <w:rsid w:val="00544877"/>
    <w:pPr>
      <w:keepNext/>
      <w:keepLines/>
      <w:spacing w:before="200" w:after="0" w:line="240" w:lineRule="auto"/>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883577"/>
    <w:pPr>
      <w:spacing w:after="0" w:line="240" w:lineRule="auto"/>
      <w:outlineLvl w:val="2"/>
    </w:pPr>
    <w:rPr>
      <w:b/>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843A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3A82"/>
    <w:rPr>
      <w:rFonts w:ascii="Tahoma" w:hAnsi="Tahoma" w:cs="Tahoma"/>
      <w:sz w:val="16"/>
      <w:szCs w:val="16"/>
    </w:rPr>
  </w:style>
  <w:style w:type="paragraph" w:styleId="ListParagraph">
    <w:name w:val="List Paragraph"/>
    <w:basedOn w:val="Normal"/>
    <w:uiPriority w:val="34"/>
    <w:qFormat/>
    <w:rsid w:val="008A7343"/>
    <w:pPr>
      <w:ind w:left="720"/>
      <w:contextualSpacing/>
    </w:pPr>
  </w:style>
  <w:style w:type="table" w:styleId="TableGrid">
    <w:name w:val="Table Grid"/>
    <w:basedOn w:val="TableNormal"/>
    <w:uiPriority w:val="59"/>
    <w:rsid w:val="008A7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44877"/>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rsid w:val="00544877"/>
    <w:rPr>
      <w:rFonts w:asciiTheme="majorHAnsi" w:eastAsiaTheme="majorEastAsia" w:hAnsiTheme="majorHAnsi" w:cstheme="majorBidi"/>
      <w:b/>
      <w:bCs/>
      <w:color w:val="000000" w:themeColor="text1"/>
      <w:sz w:val="26"/>
      <w:szCs w:val="26"/>
    </w:rPr>
  </w:style>
  <w:style w:type="paragraph" w:styleId="NormalWeb">
    <w:name w:val="Normal (Web)"/>
    <w:basedOn w:val="Normal"/>
    <w:uiPriority w:val="99"/>
    <w:unhideWhenUsed/>
    <w:rsid w:val="000E6CA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226F68"/>
    <w:rPr>
      <w:sz w:val="16"/>
      <w:szCs w:val="16"/>
    </w:rPr>
  </w:style>
  <w:style w:type="paragraph" w:styleId="CommentText">
    <w:name w:val="annotation text"/>
    <w:basedOn w:val="Normal"/>
    <w:link w:val="CommentTextChar"/>
    <w:uiPriority w:val="99"/>
    <w:semiHidden/>
    <w:unhideWhenUsed/>
    <w:rsid w:val="00226F68"/>
    <w:pPr>
      <w:spacing w:line="240" w:lineRule="auto"/>
    </w:pPr>
    <w:rPr>
      <w:sz w:val="20"/>
      <w:szCs w:val="20"/>
    </w:rPr>
  </w:style>
  <w:style w:type="character" w:customStyle="1" w:styleId="CommentTextChar">
    <w:name w:val="Comment Text Char"/>
    <w:basedOn w:val="DefaultParagraphFont"/>
    <w:link w:val="CommentText"/>
    <w:uiPriority w:val="99"/>
    <w:semiHidden/>
    <w:rsid w:val="00226F68"/>
    <w:rPr>
      <w:sz w:val="20"/>
      <w:szCs w:val="20"/>
    </w:rPr>
  </w:style>
  <w:style w:type="paragraph" w:styleId="CommentSubject">
    <w:name w:val="annotation subject"/>
    <w:basedOn w:val="CommentText"/>
    <w:next w:val="CommentText"/>
    <w:link w:val="CommentSubjectChar"/>
    <w:uiPriority w:val="99"/>
    <w:semiHidden/>
    <w:unhideWhenUsed/>
    <w:rsid w:val="00226F68"/>
    <w:rPr>
      <w:b/>
      <w:bCs/>
    </w:rPr>
  </w:style>
  <w:style w:type="character" w:customStyle="1" w:styleId="CommentSubjectChar">
    <w:name w:val="Comment Subject Char"/>
    <w:basedOn w:val="CommentTextChar"/>
    <w:link w:val="CommentSubject"/>
    <w:uiPriority w:val="99"/>
    <w:semiHidden/>
    <w:rsid w:val="00226F68"/>
    <w:rPr>
      <w:b/>
      <w:bCs/>
      <w:sz w:val="20"/>
      <w:szCs w:val="20"/>
    </w:rPr>
  </w:style>
  <w:style w:type="paragraph" w:styleId="Header">
    <w:name w:val="header"/>
    <w:basedOn w:val="Normal"/>
    <w:link w:val="HeaderChar"/>
    <w:uiPriority w:val="99"/>
    <w:unhideWhenUsed/>
    <w:rsid w:val="00245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5C0D"/>
  </w:style>
  <w:style w:type="paragraph" w:styleId="Footer">
    <w:name w:val="footer"/>
    <w:basedOn w:val="Normal"/>
    <w:link w:val="FooterChar"/>
    <w:uiPriority w:val="99"/>
    <w:unhideWhenUsed/>
    <w:rsid w:val="00245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5C0D"/>
  </w:style>
  <w:style w:type="table" w:customStyle="1" w:styleId="GridTableLight">
    <w:name w:val="Grid Table Light"/>
    <w:basedOn w:val="TableNormal"/>
    <w:uiPriority w:val="40"/>
    <w:rsid w:val="001E72D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TableNormal"/>
    <w:uiPriority w:val="42"/>
    <w:rsid w:val="002A24E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2Accent2">
    <w:name w:val="Grid Table 2 Accent 2"/>
    <w:basedOn w:val="TableNormal"/>
    <w:uiPriority w:val="47"/>
    <w:rsid w:val="00380B67"/>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TOCHeading">
    <w:name w:val="TOC Heading"/>
    <w:basedOn w:val="Heading1"/>
    <w:next w:val="Normal"/>
    <w:uiPriority w:val="39"/>
    <w:unhideWhenUsed/>
    <w:qFormat/>
    <w:rsid w:val="00544877"/>
    <w:pPr>
      <w:spacing w:line="276" w:lineRule="auto"/>
      <w:outlineLvl w:val="9"/>
    </w:pPr>
    <w:rPr>
      <w:color w:val="365F91" w:themeColor="accent1" w:themeShade="BF"/>
      <w:lang w:val="en-US"/>
    </w:rPr>
  </w:style>
  <w:style w:type="paragraph" w:styleId="TOC1">
    <w:name w:val="toc 1"/>
    <w:basedOn w:val="Normal"/>
    <w:next w:val="Normal"/>
    <w:autoRedefine/>
    <w:uiPriority w:val="39"/>
    <w:unhideWhenUsed/>
    <w:rsid w:val="00544877"/>
    <w:pPr>
      <w:spacing w:before="120" w:after="0"/>
    </w:pPr>
    <w:rPr>
      <w:b/>
      <w:sz w:val="24"/>
      <w:szCs w:val="24"/>
    </w:rPr>
  </w:style>
  <w:style w:type="paragraph" w:styleId="TOC2">
    <w:name w:val="toc 2"/>
    <w:basedOn w:val="Normal"/>
    <w:next w:val="Normal"/>
    <w:autoRedefine/>
    <w:uiPriority w:val="39"/>
    <w:unhideWhenUsed/>
    <w:rsid w:val="00544877"/>
    <w:pPr>
      <w:spacing w:after="0"/>
      <w:ind w:left="220"/>
    </w:pPr>
    <w:rPr>
      <w:b/>
    </w:rPr>
  </w:style>
  <w:style w:type="character" w:styleId="Hyperlink">
    <w:name w:val="Hyperlink"/>
    <w:basedOn w:val="DefaultParagraphFont"/>
    <w:uiPriority w:val="99"/>
    <w:unhideWhenUsed/>
    <w:rsid w:val="00544877"/>
    <w:rPr>
      <w:color w:val="0000FF" w:themeColor="hyperlink"/>
      <w:u w:val="single"/>
    </w:rPr>
  </w:style>
  <w:style w:type="paragraph" w:styleId="TOC3">
    <w:name w:val="toc 3"/>
    <w:basedOn w:val="Normal"/>
    <w:next w:val="Normal"/>
    <w:autoRedefine/>
    <w:uiPriority w:val="39"/>
    <w:unhideWhenUsed/>
    <w:rsid w:val="00544877"/>
    <w:pPr>
      <w:spacing w:after="0"/>
      <w:ind w:left="440"/>
    </w:pPr>
  </w:style>
  <w:style w:type="paragraph" w:styleId="TOC4">
    <w:name w:val="toc 4"/>
    <w:basedOn w:val="Normal"/>
    <w:next w:val="Normal"/>
    <w:autoRedefine/>
    <w:uiPriority w:val="39"/>
    <w:semiHidden/>
    <w:unhideWhenUsed/>
    <w:rsid w:val="00544877"/>
    <w:pPr>
      <w:spacing w:after="0"/>
      <w:ind w:left="660"/>
    </w:pPr>
    <w:rPr>
      <w:sz w:val="20"/>
      <w:szCs w:val="20"/>
    </w:rPr>
  </w:style>
  <w:style w:type="paragraph" w:styleId="TOC5">
    <w:name w:val="toc 5"/>
    <w:basedOn w:val="Normal"/>
    <w:next w:val="Normal"/>
    <w:autoRedefine/>
    <w:uiPriority w:val="39"/>
    <w:semiHidden/>
    <w:unhideWhenUsed/>
    <w:rsid w:val="00544877"/>
    <w:pPr>
      <w:spacing w:after="0"/>
      <w:ind w:left="880"/>
    </w:pPr>
    <w:rPr>
      <w:sz w:val="20"/>
      <w:szCs w:val="20"/>
    </w:rPr>
  </w:style>
  <w:style w:type="paragraph" w:styleId="TOC6">
    <w:name w:val="toc 6"/>
    <w:basedOn w:val="Normal"/>
    <w:next w:val="Normal"/>
    <w:autoRedefine/>
    <w:uiPriority w:val="39"/>
    <w:semiHidden/>
    <w:unhideWhenUsed/>
    <w:rsid w:val="00544877"/>
    <w:pPr>
      <w:spacing w:after="0"/>
      <w:ind w:left="1100"/>
    </w:pPr>
    <w:rPr>
      <w:sz w:val="20"/>
      <w:szCs w:val="20"/>
    </w:rPr>
  </w:style>
  <w:style w:type="paragraph" w:styleId="TOC7">
    <w:name w:val="toc 7"/>
    <w:basedOn w:val="Normal"/>
    <w:next w:val="Normal"/>
    <w:autoRedefine/>
    <w:uiPriority w:val="39"/>
    <w:semiHidden/>
    <w:unhideWhenUsed/>
    <w:rsid w:val="00544877"/>
    <w:pPr>
      <w:spacing w:after="0"/>
      <w:ind w:left="1320"/>
    </w:pPr>
    <w:rPr>
      <w:sz w:val="20"/>
      <w:szCs w:val="20"/>
    </w:rPr>
  </w:style>
  <w:style w:type="paragraph" w:styleId="TOC8">
    <w:name w:val="toc 8"/>
    <w:basedOn w:val="Normal"/>
    <w:next w:val="Normal"/>
    <w:autoRedefine/>
    <w:uiPriority w:val="39"/>
    <w:semiHidden/>
    <w:unhideWhenUsed/>
    <w:rsid w:val="00544877"/>
    <w:pPr>
      <w:spacing w:after="0"/>
      <w:ind w:left="1540"/>
    </w:pPr>
    <w:rPr>
      <w:sz w:val="20"/>
      <w:szCs w:val="20"/>
    </w:rPr>
  </w:style>
  <w:style w:type="paragraph" w:styleId="TOC9">
    <w:name w:val="toc 9"/>
    <w:basedOn w:val="Normal"/>
    <w:next w:val="Normal"/>
    <w:autoRedefine/>
    <w:uiPriority w:val="39"/>
    <w:semiHidden/>
    <w:unhideWhenUsed/>
    <w:rsid w:val="00544877"/>
    <w:pPr>
      <w:spacing w:after="0"/>
      <w:ind w:left="1760"/>
    </w:pPr>
    <w:rPr>
      <w:sz w:val="20"/>
      <w:szCs w:val="20"/>
    </w:rPr>
  </w:style>
  <w:style w:type="character" w:styleId="PageNumber">
    <w:name w:val="page number"/>
    <w:basedOn w:val="DefaultParagraphFont"/>
    <w:uiPriority w:val="99"/>
    <w:semiHidden/>
    <w:unhideWhenUsed/>
    <w:rsid w:val="00BF0268"/>
  </w:style>
  <w:style w:type="character" w:customStyle="1" w:styleId="Heading3Char">
    <w:name w:val="Heading 3 Char"/>
    <w:basedOn w:val="DefaultParagraphFont"/>
    <w:link w:val="Heading3"/>
    <w:uiPriority w:val="9"/>
    <w:rsid w:val="00883577"/>
    <w:rPr>
      <w:b/>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image" Target="media/image2.emf"/><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msa.gov.au/domestic/index.asp" TargetMode="External"/><Relationship Id="rId9" Type="http://schemas.openxmlformats.org/officeDocument/2006/relationships/image" Target="media/image1.jpeg"/><Relationship Id="rId10" Type="http://schemas.openxmlformats.org/officeDocument/2006/relationships/image" Target="cid:image015.jpg@01CFAA94.6481E5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6FD2B-16A4-4246-AB55-24753394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7857</Words>
  <Characters>44787</Characters>
  <Application>Microsoft Macintosh Word</Application>
  <DocSecurity>0</DocSecurity>
  <Lines>373</Lines>
  <Paragraphs>89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Dean Lisson</cp:lastModifiedBy>
  <cp:revision>2</cp:revision>
  <cp:lastPrinted>2016-06-20T01:00:00Z</cp:lastPrinted>
  <dcterms:created xsi:type="dcterms:W3CDTF">2016-06-20T01:28:00Z</dcterms:created>
  <dcterms:modified xsi:type="dcterms:W3CDTF">2016-06-20T01:28:00Z</dcterms:modified>
</cp:coreProperties>
</file>